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C80EA" w14:textId="7E574105" w:rsidR="000E4D94" w:rsidRDefault="00862BFC" w:rsidP="000E4D94">
      <w:r w:rsidRPr="00862BFC">
        <w:rPr>
          <w:b/>
          <w:bCs/>
        </w:rPr>
        <w:t>КОЛОР ПОЙНТ ЕООД</w:t>
      </w:r>
      <w:r w:rsidR="00AB1A32">
        <w:rPr>
          <w:b/>
          <w:bCs/>
        </w:rPr>
        <w:t xml:space="preserve"> </w:t>
      </w:r>
      <w:r w:rsidR="000E4D94" w:rsidRPr="000E4D94">
        <w:t xml:space="preserve">сключи договор № </w:t>
      </w:r>
      <w:r w:rsidRPr="00862BFC">
        <w:rPr>
          <w:b/>
          <w:bCs/>
          <w:lang w:val="en-US"/>
        </w:rPr>
        <w:t>BG16RFPR001-1.004-0581-C01</w:t>
      </w:r>
      <w:r w:rsidR="000E4D94">
        <w:rPr>
          <w:b/>
          <w:bCs/>
        </w:rPr>
        <w:t xml:space="preserve"> </w:t>
      </w:r>
      <w:r w:rsidR="000E4D94" w:rsidRPr="000E4D94">
        <w:t>за предоставяне на безвъзмездна финансова помощ по процедура BG16RFPR001-1.004 Подкрепа за семейните предприятия, предприятията от творческите индустрии и занаятите</w:t>
      </w:r>
      <w:r w:rsidR="000E4D94">
        <w:t>.</w:t>
      </w:r>
    </w:p>
    <w:p w14:paraId="1618DC07" w14:textId="77777777" w:rsidR="000E4D94" w:rsidRPr="000E4D94" w:rsidRDefault="000E4D94" w:rsidP="000E4D94"/>
    <w:p w14:paraId="0E555C05" w14:textId="7012115D" w:rsidR="000E4D94" w:rsidRDefault="000E4D94" w:rsidP="000E4D94">
      <w:r w:rsidRPr="000E4D94">
        <w:rPr>
          <w:b/>
          <w:bCs/>
        </w:rPr>
        <w:t xml:space="preserve">Основната цел </w:t>
      </w:r>
      <w:r w:rsidR="00862BFC" w:rsidRPr="00862BFC">
        <w:t>на проектното предложение е да насърчи инвестициите за подобряване на производствения капацитет и оптимизиране на бизнес процесите в предприятие от творческата индустрия, и по този начин да допринесе за повишаване на неговата конкурентоспособност и засилване на пазарното му присъствие</w:t>
      </w:r>
      <w:r w:rsidRPr="000E4D94">
        <w:t>.</w:t>
      </w:r>
    </w:p>
    <w:p w14:paraId="4173EB4D" w14:textId="77777777" w:rsidR="000E4D94" w:rsidRPr="000E4D94" w:rsidRDefault="000E4D94" w:rsidP="000E4D94">
      <w:pPr>
        <w:rPr>
          <w:b/>
          <w:bCs/>
        </w:rPr>
      </w:pPr>
    </w:p>
    <w:p w14:paraId="2EF0DAAA" w14:textId="35BAA96E" w:rsidR="000E4D94" w:rsidRDefault="000E4D94" w:rsidP="000E4D94">
      <w:r>
        <w:rPr>
          <w:b/>
          <w:bCs/>
        </w:rPr>
        <w:t>П</w:t>
      </w:r>
      <w:r w:rsidRPr="000E4D94">
        <w:rPr>
          <w:b/>
          <w:bCs/>
        </w:rPr>
        <w:t xml:space="preserve">роектното предложение </w:t>
      </w:r>
      <w:r w:rsidR="00862BFC">
        <w:t>ще</w:t>
      </w:r>
      <w:r w:rsidR="00862BFC" w:rsidRPr="00862BFC">
        <w:t xml:space="preserve"> повиши ефективността на производствените процеси, </w:t>
      </w:r>
      <w:r w:rsidR="00862BFC">
        <w:t>ще</w:t>
      </w:r>
      <w:r w:rsidR="00862BFC" w:rsidRPr="00862BFC">
        <w:t xml:space="preserve"> се постигне по-висока производителност, </w:t>
      </w:r>
      <w:r w:rsidR="00862BFC">
        <w:t>ще</w:t>
      </w:r>
      <w:r w:rsidR="00862BFC" w:rsidRPr="00862BFC">
        <w:t xml:space="preserve"> се намалят производствените разходи и </w:t>
      </w:r>
      <w:r w:rsidR="00862BFC">
        <w:t>ще</w:t>
      </w:r>
      <w:r w:rsidR="00862BFC" w:rsidRPr="00862BFC">
        <w:t xml:space="preserve"> се оптимизира производствената верига. Проектното предложение ще допринесе за ускоряване на прехода към кръгова икономика, чрез предоставянето на безвъзмездни средства на предприятие за въвеждане на кръгови модели за използване на ресурсите и внедряване на неутрални по отношение на климата методи и технологии за производство и потребление на продуктите от дейността му.</w:t>
      </w:r>
      <w:r w:rsidR="00AB1A32" w:rsidRPr="00AB1A32">
        <w:t xml:space="preserve"> </w:t>
      </w:r>
    </w:p>
    <w:p w14:paraId="568C1613" w14:textId="77777777" w:rsidR="00AB1A32" w:rsidRDefault="00AB1A32" w:rsidP="000E4D94">
      <w:pPr>
        <w:rPr>
          <w:b/>
          <w:bCs/>
        </w:rPr>
      </w:pPr>
    </w:p>
    <w:p w14:paraId="666E7E52" w14:textId="610D8F19" w:rsidR="00AB1A32" w:rsidRDefault="000E4D94" w:rsidP="00862BFC">
      <w:r w:rsidRPr="000E4D94">
        <w:rPr>
          <w:b/>
          <w:bCs/>
        </w:rPr>
        <w:t xml:space="preserve">Очакваният ефект върху предприятието </w:t>
      </w:r>
      <w:r w:rsidR="00862BFC">
        <w:t>да се създадат условия за растежа и развитието му чрез въвеждане на машини и оборудване за подобряване на производствения му капацитет. В допълнение, то ще трансформира производствените си процеси, чрез преминаване към кръгови модели за повишаване на ресурсната ефективност и ограничаване на емисиите на парникови газове</w:t>
      </w:r>
      <w:r w:rsidR="00862BFC">
        <w:t>.</w:t>
      </w:r>
    </w:p>
    <w:p w14:paraId="78A04512" w14:textId="37F10102" w:rsidR="000E4D94" w:rsidRPr="000E4D94" w:rsidRDefault="000E4D94" w:rsidP="000E4D94"/>
    <w:p w14:paraId="1BA4E83F" w14:textId="78FD7DA7" w:rsidR="000E4D94" w:rsidRPr="000E4D94" w:rsidRDefault="000E4D94" w:rsidP="000E4D94">
      <w:r w:rsidRPr="000E4D94">
        <w:rPr>
          <w:b/>
          <w:bCs/>
        </w:rPr>
        <w:t xml:space="preserve">Обща стойност на проекта: </w:t>
      </w:r>
      <w:r w:rsidR="00862BFC" w:rsidRPr="00862BFC">
        <w:rPr>
          <w:b/>
          <w:bCs/>
        </w:rPr>
        <w:t>75 000.00</w:t>
      </w:r>
      <w:r w:rsidR="00862BFC">
        <w:rPr>
          <w:b/>
          <w:bCs/>
        </w:rPr>
        <w:t xml:space="preserve"> </w:t>
      </w:r>
      <w:r w:rsidRPr="000E4D94">
        <w:rPr>
          <w:b/>
          <w:bCs/>
        </w:rPr>
        <w:t xml:space="preserve">лв., от които </w:t>
      </w:r>
      <w:r w:rsidR="00931A8E" w:rsidRPr="00931A8E">
        <w:rPr>
          <w:b/>
          <w:bCs/>
        </w:rPr>
        <w:t>56 250.00</w:t>
      </w:r>
      <w:r w:rsidR="00AB1A32">
        <w:rPr>
          <w:b/>
          <w:bCs/>
        </w:rPr>
        <w:t xml:space="preserve"> </w:t>
      </w:r>
      <w:r w:rsidRPr="000E4D94">
        <w:rPr>
          <w:b/>
          <w:bCs/>
        </w:rPr>
        <w:t xml:space="preserve">лв. </w:t>
      </w:r>
      <w:r w:rsidRPr="000E4D94">
        <w:t>европейско финансиране от Европейския фонд за регионално развитие (ЕФРР) чрез програма „Конкурентоспособност и иновации в предприятията“ 2021-2027.</w:t>
      </w:r>
    </w:p>
    <w:p w14:paraId="206E6DF0" w14:textId="77777777" w:rsidR="000E4D94" w:rsidRPr="000E4D94" w:rsidRDefault="000E4D94" w:rsidP="000E4D94"/>
    <w:p w14:paraId="477C5ABE" w14:textId="0418B100" w:rsidR="000E4D94" w:rsidRPr="000E4D94" w:rsidRDefault="000E4D94" w:rsidP="000E4D94">
      <w:r w:rsidRPr="000E4D94">
        <w:rPr>
          <w:b/>
          <w:bCs/>
        </w:rPr>
        <w:t xml:space="preserve">Начало: </w:t>
      </w:r>
      <w:r w:rsidRPr="000E4D94">
        <w:t>2</w:t>
      </w:r>
      <w:r w:rsidR="00931A8E">
        <w:t>9</w:t>
      </w:r>
      <w:r w:rsidRPr="000E4D94">
        <w:t>.05.2025</w:t>
      </w:r>
      <w:r>
        <w:t xml:space="preserve"> </w:t>
      </w:r>
      <w:r w:rsidRPr="000E4D94">
        <w:t xml:space="preserve">г. </w:t>
      </w:r>
    </w:p>
    <w:p w14:paraId="08B1FA9A" w14:textId="5432A4E9" w:rsidR="000E4D94" w:rsidRPr="000E4D94" w:rsidRDefault="000E4D94" w:rsidP="000E4D94">
      <w:r w:rsidRPr="000E4D94">
        <w:rPr>
          <w:b/>
          <w:bCs/>
        </w:rPr>
        <w:t xml:space="preserve">Край: </w:t>
      </w:r>
      <w:r w:rsidRPr="000E4D94">
        <w:rPr>
          <w:lang w:val="ru-RU"/>
        </w:rPr>
        <w:t>2</w:t>
      </w:r>
      <w:r w:rsidR="00931A8E">
        <w:rPr>
          <w:lang w:val="ru-RU"/>
        </w:rPr>
        <w:t>9</w:t>
      </w:r>
      <w:r w:rsidRPr="000E4D94">
        <w:rPr>
          <w:lang w:val="ru-RU"/>
        </w:rPr>
        <w:t>.05.2026</w:t>
      </w:r>
      <w:r>
        <w:rPr>
          <w:lang w:val="ru-RU"/>
        </w:rPr>
        <w:t xml:space="preserve"> </w:t>
      </w:r>
      <w:r w:rsidRPr="000E4D94">
        <w:rPr>
          <w:lang w:val="ru-RU"/>
        </w:rPr>
        <w:t>г.</w:t>
      </w:r>
    </w:p>
    <w:p w14:paraId="351F0568" w14:textId="77777777" w:rsidR="00C12ECE" w:rsidRPr="00F433F3" w:rsidRDefault="00C12ECE" w:rsidP="000E4D94">
      <w:pPr>
        <w:rPr>
          <w:lang w:val="en-US"/>
        </w:rPr>
      </w:pPr>
    </w:p>
    <w:sectPr w:rsidR="00C12ECE" w:rsidRPr="00F433F3" w:rsidSect="001D2B35">
      <w:headerReference w:type="default" r:id="rId6"/>
      <w:footerReference w:type="default" r:id="rId7"/>
      <w:pgSz w:w="11906" w:h="16838"/>
      <w:pgMar w:top="568" w:right="991" w:bottom="1417" w:left="993" w:header="567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F7468" w14:textId="77777777" w:rsidR="00233AD1" w:rsidRDefault="00233AD1" w:rsidP="00C5450D">
      <w:r>
        <w:separator/>
      </w:r>
    </w:p>
  </w:endnote>
  <w:endnote w:type="continuationSeparator" w:id="0">
    <w:p w14:paraId="33212104" w14:textId="77777777" w:rsidR="00233AD1" w:rsidRDefault="00233AD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A7265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-----------------</w:t>
    </w:r>
    <w:r>
      <w:rPr>
        <w:i/>
        <w:sz w:val="22"/>
        <w:szCs w:val="22"/>
        <w:lang w:val="en-US"/>
      </w:rPr>
      <w:t>------------------------------------------------------</w:t>
    </w:r>
    <w:r w:rsidR="00F433F3">
      <w:rPr>
        <w:i/>
        <w:sz w:val="22"/>
        <w:szCs w:val="22"/>
      </w:rPr>
      <w:t>---------------------------</w:t>
    </w:r>
  </w:p>
  <w:p w14:paraId="55D36209" w14:textId="77777777"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14:paraId="2964C8D7" w14:textId="504C9A09" w:rsidR="00E36772" w:rsidRPr="009D050A" w:rsidRDefault="00C5450D" w:rsidP="000E4D94">
    <w:pPr>
      <w:pStyle w:val="Footer"/>
      <w:jc w:val="center"/>
      <w:rPr>
        <w:i/>
        <w:sz w:val="20"/>
        <w:szCs w:val="22"/>
      </w:rPr>
    </w:pPr>
    <w:r w:rsidRPr="009D050A">
      <w:rPr>
        <w:i/>
        <w:sz w:val="20"/>
        <w:szCs w:val="22"/>
      </w:rPr>
      <w:t xml:space="preserve">Проект  </w:t>
    </w:r>
    <w:r w:rsidR="00931A8E" w:rsidRPr="00931A8E">
      <w:rPr>
        <w:i/>
        <w:sz w:val="20"/>
        <w:szCs w:val="22"/>
      </w:rPr>
      <w:t>BG16RFPR001-1.004-0581-C01</w:t>
    </w:r>
    <w:r w:rsidR="000E4D94">
      <w:rPr>
        <w:i/>
        <w:sz w:val="20"/>
        <w:szCs w:val="22"/>
      </w:rPr>
      <w:t xml:space="preserve">- </w:t>
    </w:r>
    <w:r w:rsidR="000E4D94" w:rsidRPr="000E4D94">
      <w:rPr>
        <w:i/>
        <w:sz w:val="20"/>
        <w:szCs w:val="22"/>
      </w:rPr>
      <w:t xml:space="preserve">Подобряване на производствения капацитет на </w:t>
    </w:r>
    <w:r w:rsidR="00931A8E" w:rsidRPr="00931A8E">
      <w:rPr>
        <w:i/>
        <w:sz w:val="20"/>
        <w:szCs w:val="22"/>
      </w:rPr>
      <w:t>КОЛОР ПОЙНТ ЕООД</w:t>
    </w:r>
    <w:r w:rsidRPr="009D050A">
      <w:rPr>
        <w:i/>
        <w:sz w:val="20"/>
        <w:szCs w:val="22"/>
      </w:rPr>
      <w:t xml:space="preserve">, финансиран от </w:t>
    </w:r>
    <w:r w:rsidR="00D94EF0">
      <w:rPr>
        <w:i/>
        <w:sz w:val="20"/>
        <w:szCs w:val="22"/>
      </w:rPr>
      <w:t>Програма</w:t>
    </w:r>
    <w:r w:rsidRPr="009D050A">
      <w:rPr>
        <w:i/>
        <w:sz w:val="20"/>
        <w:szCs w:val="22"/>
      </w:rPr>
      <w:t xml:space="preserve"> „</w:t>
    </w:r>
    <w:r w:rsidR="008F26F7">
      <w:rPr>
        <w:i/>
        <w:sz w:val="20"/>
        <w:szCs w:val="22"/>
        <w:lang w:val="en-US"/>
      </w:rPr>
      <w:t>K</w:t>
    </w:r>
    <w:r w:rsidR="00CF57E0" w:rsidRPr="009D050A">
      <w:rPr>
        <w:i/>
        <w:sz w:val="20"/>
        <w:szCs w:val="22"/>
      </w:rPr>
      <w:t>онкурентоспособност</w:t>
    </w:r>
    <w:r w:rsidR="008F26F7">
      <w:rPr>
        <w:i/>
        <w:sz w:val="20"/>
        <w:szCs w:val="22"/>
        <w:lang w:val="en-US"/>
      </w:rPr>
      <w:t xml:space="preserve"> и </w:t>
    </w:r>
    <w:r w:rsidR="008F26F7">
      <w:rPr>
        <w:i/>
        <w:sz w:val="20"/>
        <w:szCs w:val="22"/>
      </w:rPr>
      <w:t>и</w:t>
    </w:r>
    <w:r w:rsidR="008F26F7" w:rsidRPr="009D050A">
      <w:rPr>
        <w:i/>
        <w:sz w:val="20"/>
        <w:szCs w:val="22"/>
      </w:rPr>
      <w:t xml:space="preserve">новации </w:t>
    </w:r>
    <w:r w:rsidR="00D94EF0">
      <w:rPr>
        <w:i/>
        <w:sz w:val="20"/>
        <w:szCs w:val="22"/>
      </w:rPr>
      <w:t>в предприятията</w:t>
    </w:r>
    <w:r w:rsidRPr="009D050A">
      <w:rPr>
        <w:i/>
        <w:sz w:val="20"/>
        <w:szCs w:val="22"/>
      </w:rPr>
      <w:t>“</w:t>
    </w:r>
    <w:r w:rsidR="00F433F3">
      <w:rPr>
        <w:i/>
        <w:sz w:val="20"/>
        <w:szCs w:val="22"/>
        <w:lang w:val="en-US"/>
      </w:rPr>
      <w:t xml:space="preserve"> 2021-2027</w:t>
    </w:r>
    <w:r w:rsidRPr="009D050A">
      <w:rPr>
        <w:i/>
        <w:sz w:val="20"/>
        <w:szCs w:val="22"/>
      </w:rPr>
      <w:t>, съфина</w:t>
    </w:r>
    <w:r w:rsidR="00636CD7">
      <w:rPr>
        <w:i/>
        <w:sz w:val="20"/>
        <w:szCs w:val="22"/>
      </w:rPr>
      <w:t>н</w:t>
    </w:r>
    <w:r w:rsidRPr="009D050A">
      <w:rPr>
        <w:i/>
        <w:sz w:val="20"/>
        <w:szCs w:val="22"/>
      </w:rPr>
      <w:t>сирана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22CE2" w14:textId="77777777" w:rsidR="00233AD1" w:rsidRDefault="00233AD1" w:rsidP="00C5450D">
      <w:r>
        <w:separator/>
      </w:r>
    </w:p>
  </w:footnote>
  <w:footnote w:type="continuationSeparator" w:id="0">
    <w:p w14:paraId="14673FDD" w14:textId="77777777" w:rsidR="00233AD1" w:rsidRDefault="00233AD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D94EF0" w14:paraId="1CFD7665" w14:textId="77777777" w:rsidTr="00E86732">
      <w:tc>
        <w:tcPr>
          <w:tcW w:w="4531" w:type="dxa"/>
          <w:shd w:val="clear" w:color="auto" w:fill="auto"/>
          <w:vAlign w:val="center"/>
        </w:tcPr>
        <w:p w14:paraId="23117119" w14:textId="77777777" w:rsidR="00D94EF0" w:rsidRDefault="001D2B35" w:rsidP="00D94EF0">
          <w:pPr>
            <w:widowControl w:val="0"/>
            <w:spacing w:before="100" w:after="100"/>
          </w:pPr>
          <w:r>
            <w:rPr>
              <w:noProof/>
            </w:rPr>
            <w:drawing>
              <wp:inline distT="0" distB="0" distL="0" distR="0" wp14:anchorId="07794198" wp14:editId="51D61286">
                <wp:extent cx="2288648" cy="480081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G Съфинансирано от Европейския съюз_PO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3075" cy="525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shd w:val="clear" w:color="auto" w:fill="auto"/>
          <w:vAlign w:val="center"/>
        </w:tcPr>
        <w:p w14:paraId="6F2C992E" w14:textId="77777777" w:rsidR="00D94EF0" w:rsidRDefault="001D2B35" w:rsidP="00D94EF0">
          <w:pPr>
            <w:widowControl w:val="0"/>
            <w:spacing w:before="100" w:after="100"/>
            <w:jc w:val="right"/>
          </w:pPr>
          <w:r>
            <w:rPr>
              <w:noProof/>
            </w:rPr>
            <w:drawing>
              <wp:inline distT="0" distB="0" distL="0" distR="0" wp14:anchorId="1C918243" wp14:editId="153F072E">
                <wp:extent cx="2306779" cy="638354"/>
                <wp:effectExtent l="0" t="0" r="0" b="9525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kip_BG_horizontal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0801" cy="667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2B3BDC2" w14:textId="77777777" w:rsidR="00C5450D" w:rsidRDefault="00C5450D">
    <w:pPr>
      <w:pStyle w:val="Header"/>
      <w:pBdr>
        <w:bottom w:val="single" w:sz="6" w:space="1" w:color="auto"/>
      </w:pBdr>
      <w:rPr>
        <w:lang w:val="en-US"/>
      </w:rPr>
    </w:pPr>
  </w:p>
  <w:p w14:paraId="048396BE" w14:textId="77777777"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93E"/>
    <w:rsid w:val="00047DDE"/>
    <w:rsid w:val="000D46D3"/>
    <w:rsid w:val="000E4D94"/>
    <w:rsid w:val="000F1A76"/>
    <w:rsid w:val="00127AB7"/>
    <w:rsid w:val="001D2B35"/>
    <w:rsid w:val="00233AD1"/>
    <w:rsid w:val="002622DF"/>
    <w:rsid w:val="00281C22"/>
    <w:rsid w:val="00285A16"/>
    <w:rsid w:val="002C5A74"/>
    <w:rsid w:val="004C7BF5"/>
    <w:rsid w:val="004E09B2"/>
    <w:rsid w:val="006221BD"/>
    <w:rsid w:val="00636CD7"/>
    <w:rsid w:val="0065193E"/>
    <w:rsid w:val="006B7C00"/>
    <w:rsid w:val="00713782"/>
    <w:rsid w:val="00760ED5"/>
    <w:rsid w:val="00862BFC"/>
    <w:rsid w:val="008F26F7"/>
    <w:rsid w:val="009179FE"/>
    <w:rsid w:val="00931A8E"/>
    <w:rsid w:val="00954B1F"/>
    <w:rsid w:val="00957235"/>
    <w:rsid w:val="00960B3A"/>
    <w:rsid w:val="0098296B"/>
    <w:rsid w:val="009D050A"/>
    <w:rsid w:val="00A632F6"/>
    <w:rsid w:val="00A75C47"/>
    <w:rsid w:val="00A903F9"/>
    <w:rsid w:val="00AB1A32"/>
    <w:rsid w:val="00BB4AEF"/>
    <w:rsid w:val="00BB7363"/>
    <w:rsid w:val="00C12ECE"/>
    <w:rsid w:val="00C5450D"/>
    <w:rsid w:val="00CC2E7E"/>
    <w:rsid w:val="00CF57E0"/>
    <w:rsid w:val="00D476D8"/>
    <w:rsid w:val="00D94EF0"/>
    <w:rsid w:val="00E36772"/>
    <w:rsid w:val="00EB77DE"/>
    <w:rsid w:val="00F41CD1"/>
    <w:rsid w:val="00F433F3"/>
    <w:rsid w:val="00FD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98C388F"/>
  <w15:docId w15:val="{01963B8F-E163-4058-8C34-5B9AF6E8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A3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1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Yana Uzunova</cp:lastModifiedBy>
  <cp:revision>18</cp:revision>
  <dcterms:created xsi:type="dcterms:W3CDTF">2015-01-26T12:07:00Z</dcterms:created>
  <dcterms:modified xsi:type="dcterms:W3CDTF">2025-06-30T13:24:00Z</dcterms:modified>
</cp:coreProperties>
</file>