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40517C" w14:textId="77777777" w:rsidR="00C859E9" w:rsidRPr="00BD01D2" w:rsidRDefault="00C859E9" w:rsidP="00F52DA7">
      <w:pPr>
        <w:pBdr>
          <w:top w:val="single" w:sz="4" w:space="1" w:color="auto"/>
        </w:pBdr>
        <w:jc w:val="right"/>
        <w:rPr>
          <w:noProof/>
          <w:szCs w:val="24"/>
          <w:lang w:eastAsia="bg-BG"/>
        </w:rPr>
      </w:pPr>
    </w:p>
    <w:p w14:paraId="3C82BE4A" w14:textId="77777777" w:rsidR="006C5363" w:rsidRDefault="00F52DA7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F52DA7">
        <w:rPr>
          <w:rFonts w:ascii="Times New Roman" w:hAnsi="Times New Roman"/>
          <w:b/>
          <w:szCs w:val="24"/>
          <w:lang w:val="ru-RU"/>
        </w:rPr>
        <w:t xml:space="preserve">Образец на </w:t>
      </w:r>
      <w:r w:rsidR="009F6199">
        <w:rPr>
          <w:rFonts w:ascii="Times New Roman" w:hAnsi="Times New Roman"/>
          <w:b/>
          <w:szCs w:val="24"/>
        </w:rPr>
        <w:t>публична покана</w:t>
      </w:r>
      <w:r w:rsidR="002A730C">
        <w:rPr>
          <w:rFonts w:ascii="Times New Roman" w:hAnsi="Times New Roman"/>
          <w:b/>
          <w:szCs w:val="24"/>
        </w:rPr>
        <w:t xml:space="preserve"> по чл. </w:t>
      </w:r>
      <w:r w:rsidR="0043535D" w:rsidRPr="00A344C0">
        <w:rPr>
          <w:rFonts w:ascii="Times New Roman" w:hAnsi="Times New Roman"/>
          <w:b/>
          <w:szCs w:val="24"/>
        </w:rPr>
        <w:t>5</w:t>
      </w:r>
      <w:r w:rsidR="000436BD">
        <w:rPr>
          <w:rFonts w:ascii="Times New Roman" w:hAnsi="Times New Roman"/>
          <w:b/>
          <w:szCs w:val="24"/>
        </w:rPr>
        <w:t>1</w:t>
      </w:r>
      <w:r w:rsidR="006C5363">
        <w:rPr>
          <w:rFonts w:ascii="Times New Roman" w:hAnsi="Times New Roman"/>
          <w:b/>
          <w:szCs w:val="24"/>
        </w:rPr>
        <w:t xml:space="preserve"> </w:t>
      </w:r>
      <w:r w:rsidR="006C5363" w:rsidRPr="006C5363">
        <w:rPr>
          <w:rFonts w:ascii="Times New Roman" w:hAnsi="Times New Roman"/>
          <w:b/>
          <w:szCs w:val="24"/>
        </w:rPr>
        <w:t>от</w:t>
      </w:r>
    </w:p>
    <w:p w14:paraId="7ECAF838" w14:textId="77777777" w:rsidR="00B273C2" w:rsidRPr="00685AA0" w:rsidRDefault="006C5363" w:rsidP="00F52DA7">
      <w:pPr>
        <w:pBdr>
          <w:top w:val="single" w:sz="4" w:space="1" w:color="auto"/>
        </w:pBdr>
        <w:jc w:val="right"/>
        <w:rPr>
          <w:rFonts w:ascii="Times New Roman" w:hAnsi="Times New Roman"/>
          <w:b/>
          <w:szCs w:val="24"/>
        </w:rPr>
      </w:pPr>
      <w:r w:rsidRPr="006C5363">
        <w:rPr>
          <w:rFonts w:ascii="Times New Roman" w:hAnsi="Times New Roman"/>
          <w:b/>
          <w:szCs w:val="24"/>
        </w:rPr>
        <w:t xml:space="preserve"> </w:t>
      </w:r>
      <w:r w:rsidR="000436BD">
        <w:rPr>
          <w:rFonts w:ascii="Times New Roman" w:hAnsi="Times New Roman"/>
          <w:b/>
          <w:szCs w:val="24"/>
        </w:rPr>
        <w:t>ЗУСЕ</w:t>
      </w:r>
      <w:r w:rsidR="00124D8F">
        <w:rPr>
          <w:rFonts w:ascii="Times New Roman" w:hAnsi="Times New Roman"/>
          <w:b/>
          <w:szCs w:val="24"/>
        </w:rPr>
        <w:t>ФСУ</w:t>
      </w:r>
    </w:p>
    <w:p w14:paraId="4BA1664B" w14:textId="77777777" w:rsidR="00961002" w:rsidRPr="00BB5DC0" w:rsidRDefault="00961002" w:rsidP="00961002">
      <w:pPr>
        <w:rPr>
          <w:rFonts w:ascii="Times New Roman" w:hAnsi="Times New Roman"/>
          <w:sz w:val="28"/>
          <w:szCs w:val="28"/>
          <w:lang w:val="ru-RU"/>
        </w:rPr>
      </w:pPr>
    </w:p>
    <w:p w14:paraId="09DE1F18" w14:textId="77777777" w:rsidR="00F52DA7" w:rsidRPr="003E346E" w:rsidRDefault="009F6199" w:rsidP="002A730C">
      <w:pPr>
        <w:tabs>
          <w:tab w:val="left" w:pos="3045"/>
          <w:tab w:val="left" w:pos="7845"/>
        </w:tabs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ПУБЛИЧНА ПОКАНА</w:t>
      </w:r>
    </w:p>
    <w:p w14:paraId="295B9903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szCs w:val="24"/>
        </w:rPr>
      </w:pPr>
    </w:p>
    <w:p w14:paraId="3A09D1E5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  <w:r w:rsidRPr="003E346E">
        <w:rPr>
          <w:rFonts w:ascii="Times New Roman" w:hAnsi="Times New Roman"/>
          <w:b/>
          <w:szCs w:val="24"/>
        </w:rPr>
        <w:t>РАЗДЕЛ 1: ДАННИ ЗА БЕНЕФИЦИЕНТА</w:t>
      </w:r>
    </w:p>
    <w:p w14:paraId="25C614CF" w14:textId="77777777" w:rsidR="002A730C" w:rsidRPr="003E346E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p w14:paraId="3B19222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A730C">
        <w:rPr>
          <w:rFonts w:ascii="Times New Roman" w:hAnsi="Times New Roman"/>
          <w:b/>
          <w:szCs w:val="24"/>
        </w:rPr>
        <w:t>I.1) Наименование, адреси и лица за контакт</w:t>
      </w:r>
    </w:p>
    <w:p w14:paraId="4E3F89DB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248"/>
        <w:gridCol w:w="1800"/>
        <w:gridCol w:w="2890"/>
      </w:tblGrid>
      <w:tr w:rsidR="002A730C" w:rsidRPr="002A730C" w14:paraId="52B4F85D" w14:textId="77777777">
        <w:trPr>
          <w:trHeight w:val="570"/>
        </w:trPr>
        <w:tc>
          <w:tcPr>
            <w:tcW w:w="8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45C8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Официално наименование:</w:t>
            </w:r>
            <w:r w:rsidR="00180414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76987B09" w14:textId="516639B8" w:rsidR="00130974" w:rsidRPr="00180414" w:rsidRDefault="00D84379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КОЛОР ПОЙНТ ЕООД</w:t>
            </w:r>
          </w:p>
        </w:tc>
      </w:tr>
      <w:tr w:rsidR="002A730C" w:rsidRPr="002A730C" w14:paraId="44F8925E" w14:textId="77777777">
        <w:trPr>
          <w:trHeight w:val="570"/>
        </w:trPr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D9A62" w14:textId="085159D1" w:rsidR="002A730C" w:rsidRPr="002A730C" w:rsidRDefault="002A730C" w:rsidP="0013097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Адрес:</w:t>
            </w:r>
            <w:r w:rsidR="00180414" w:rsidRPr="00756039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A5109" w:rsidRPr="00EA5109">
              <w:rPr>
                <w:rFonts w:ascii="Times New Roman" w:hAnsi="Times New Roman"/>
                <w:b/>
                <w:bCs/>
                <w:szCs w:val="24"/>
              </w:rPr>
              <w:t xml:space="preserve">ул. </w:t>
            </w:r>
            <w:r w:rsidR="00D84379" w:rsidRPr="00D84379">
              <w:rPr>
                <w:rFonts w:ascii="Times New Roman" w:hAnsi="Times New Roman"/>
                <w:b/>
                <w:bCs/>
                <w:szCs w:val="24"/>
              </w:rPr>
              <w:t>ДОРОСТОЛ, номер 1</w:t>
            </w:r>
          </w:p>
        </w:tc>
      </w:tr>
      <w:tr w:rsidR="002A730C" w:rsidRPr="002A730C" w14:paraId="5AB8095B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2E89DFDC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Град:</w:t>
            </w:r>
            <w:r w:rsidR="00180414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14:paraId="0F14083A" w14:textId="0389B70B" w:rsidR="00130974" w:rsidRPr="002A730C" w:rsidRDefault="00201433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01433">
              <w:rPr>
                <w:rFonts w:ascii="Times New Roman" w:hAnsi="Times New Roman"/>
                <w:b/>
                <w:szCs w:val="24"/>
              </w:rPr>
              <w:t>гр.</w:t>
            </w:r>
            <w:r>
              <w:rPr>
                <w:rFonts w:ascii="Times New Roman" w:hAnsi="Times New Roman"/>
                <w:b/>
                <w:szCs w:val="24"/>
              </w:rPr>
              <w:t xml:space="preserve"> </w:t>
            </w:r>
            <w:r w:rsidR="00EA5109">
              <w:rPr>
                <w:rFonts w:ascii="Times New Roman" w:hAnsi="Times New Roman"/>
                <w:b/>
                <w:szCs w:val="24"/>
              </w:rPr>
              <w:t>Русе</w:t>
            </w:r>
          </w:p>
        </w:tc>
        <w:tc>
          <w:tcPr>
            <w:tcW w:w="1800" w:type="dxa"/>
            <w:tcBorders>
              <w:left w:val="single" w:sz="4" w:space="0" w:color="000000"/>
              <w:bottom w:val="single" w:sz="4" w:space="0" w:color="000000"/>
            </w:tcBorders>
          </w:tcPr>
          <w:p w14:paraId="0E8C5803" w14:textId="79265156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Пощенски код:</w:t>
            </w:r>
          </w:p>
          <w:p w14:paraId="391934BF" w14:textId="29A9B44E" w:rsidR="002A730C" w:rsidRPr="002A730C" w:rsidRDefault="00EA5109" w:rsidP="00130974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7000</w:t>
            </w:r>
          </w:p>
        </w:tc>
        <w:tc>
          <w:tcPr>
            <w:tcW w:w="28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4D74B" w14:textId="77777777" w:rsidR="00EA5109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Държава:</w:t>
            </w:r>
            <w:r w:rsidR="00180414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14:paraId="17094C12" w14:textId="6E76D1A0" w:rsidR="002A730C" w:rsidRPr="002A730C" w:rsidRDefault="00180414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Р</w:t>
            </w:r>
            <w:r w:rsidR="00E15BFB">
              <w:rPr>
                <w:rFonts w:ascii="Times New Roman" w:hAnsi="Times New Roman"/>
                <w:b/>
                <w:szCs w:val="24"/>
              </w:rPr>
              <w:t xml:space="preserve">епублика </w:t>
            </w:r>
            <w:r>
              <w:rPr>
                <w:rFonts w:ascii="Times New Roman" w:hAnsi="Times New Roman"/>
                <w:b/>
                <w:szCs w:val="24"/>
              </w:rPr>
              <w:t>България</w:t>
            </w:r>
          </w:p>
        </w:tc>
      </w:tr>
      <w:tr w:rsidR="002A730C" w:rsidRPr="002A730C" w14:paraId="65700220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614BD873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За контакти:</w:t>
            </w:r>
          </w:p>
          <w:p w14:paraId="1BB8038E" w14:textId="77777777" w:rsid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Лице/а за контакт:</w:t>
            </w:r>
          </w:p>
          <w:p w14:paraId="35BB9F4D" w14:textId="024D0B62" w:rsidR="00180414" w:rsidRPr="002A730C" w:rsidRDefault="00D84379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Георги Симеонов</w:t>
            </w: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7024C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Телефон:</w:t>
            </w:r>
            <w:r w:rsidR="00180414" w:rsidRPr="00756039">
              <w:rPr>
                <w:rFonts w:ascii="Times New Roman" w:hAnsi="Times New Roman"/>
                <w:b/>
                <w:szCs w:val="24"/>
              </w:rPr>
              <w:t xml:space="preserve"> </w:t>
            </w:r>
          </w:p>
          <w:p w14:paraId="79DB198C" w14:textId="220DC29F" w:rsidR="00130974" w:rsidRPr="002A730C" w:rsidRDefault="00D84379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D84379">
              <w:rPr>
                <w:rFonts w:ascii="Times New Roman" w:hAnsi="Times New Roman"/>
                <w:b/>
                <w:szCs w:val="24"/>
              </w:rPr>
              <w:t>0877 290 655</w:t>
            </w:r>
          </w:p>
        </w:tc>
      </w:tr>
      <w:tr w:rsidR="002A730C" w:rsidRPr="002A730C" w14:paraId="43B7B154" w14:textId="77777777">
        <w:tc>
          <w:tcPr>
            <w:tcW w:w="4248" w:type="dxa"/>
            <w:tcBorders>
              <w:left w:val="single" w:sz="4" w:space="0" w:color="000000"/>
              <w:bottom w:val="single" w:sz="4" w:space="0" w:color="000000"/>
            </w:tcBorders>
          </w:tcPr>
          <w:p w14:paraId="150E5F9E" w14:textId="6CCD76AB" w:rsidR="002A730C" w:rsidRPr="00D84379" w:rsidRDefault="002A730C" w:rsidP="00B91747">
            <w:pPr>
              <w:autoSpaceDE w:val="0"/>
              <w:snapToGrid w:val="0"/>
              <w:jc w:val="both"/>
              <w:rPr>
                <w:rFonts w:asciiTheme="majorHAnsi" w:hAnsiTheme="majorHAnsi"/>
                <w:b/>
                <w:szCs w:val="24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Електронна поща:</w:t>
            </w:r>
            <w:r w:rsidR="00180414">
              <w:t xml:space="preserve"> </w:t>
            </w:r>
            <w:hyperlink r:id="rId8" w:history="1">
              <w:r w:rsidR="00D84379" w:rsidRPr="00D84379">
                <w:rPr>
                  <w:rStyle w:val="Hyperlink"/>
                  <w:rFonts w:asciiTheme="majorHAnsi" w:hAnsiTheme="majorHAnsi"/>
                </w:rPr>
                <w:t>colorpointltd@gmail.com</w:t>
              </w:r>
            </w:hyperlink>
            <w:r w:rsidR="00D84379" w:rsidRPr="00D84379">
              <w:rPr>
                <w:rFonts w:asciiTheme="majorHAnsi" w:hAnsiTheme="majorHAnsi"/>
              </w:rPr>
              <w:t xml:space="preserve"> </w:t>
            </w:r>
          </w:p>
          <w:p w14:paraId="6376E9A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69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2E8F" w14:textId="77777777" w:rsid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 w:rsidRPr="002A730C">
              <w:rPr>
                <w:rFonts w:ascii="Times New Roman" w:hAnsi="Times New Roman"/>
                <w:b/>
                <w:szCs w:val="24"/>
              </w:rPr>
              <w:t>Факс</w:t>
            </w:r>
            <w:r w:rsidRPr="002A730C">
              <w:rPr>
                <w:rFonts w:ascii="Times New Roman" w:hAnsi="Times New Roman"/>
                <w:szCs w:val="24"/>
              </w:rPr>
              <w:t>:</w:t>
            </w:r>
          </w:p>
          <w:p w14:paraId="63EE3016" w14:textId="57AB5702" w:rsidR="00037AED" w:rsidRPr="00037AED" w:rsidRDefault="00037AED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Н/П</w:t>
            </w:r>
          </w:p>
        </w:tc>
      </w:tr>
      <w:tr w:rsidR="002A730C" w:rsidRPr="002A730C" w14:paraId="4AC78B2D" w14:textId="77777777">
        <w:tc>
          <w:tcPr>
            <w:tcW w:w="8938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C663" w14:textId="77777777" w:rsidR="000935C7" w:rsidRDefault="002A730C" w:rsidP="000935C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Интернет адрес/и</w:t>
            </w:r>
            <w:r w:rsidRPr="002A730C">
              <w:rPr>
                <w:rFonts w:ascii="Times New Roman" w:hAnsi="Times New Roman"/>
                <w:szCs w:val="24"/>
              </w:rPr>
              <w:t xml:space="preserve"> </w:t>
            </w:r>
            <w:r w:rsidRPr="002A730C">
              <w:rPr>
                <w:rFonts w:ascii="Times New Roman" w:hAnsi="Times New Roman"/>
                <w:i/>
                <w:szCs w:val="24"/>
              </w:rPr>
              <w:t>(когато е приложимо)</w:t>
            </w:r>
          </w:p>
          <w:p w14:paraId="14743FFD" w14:textId="0EE0932D" w:rsidR="002A730C" w:rsidRPr="000935C7" w:rsidRDefault="00D84379" w:rsidP="000935C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hyperlink r:id="rId9" w:history="1">
              <w:r w:rsidRPr="000D71F5">
                <w:rPr>
                  <w:rStyle w:val="Hyperlink"/>
                  <w:rFonts w:ascii="Times New Roman" w:hAnsi="Times New Roman"/>
                  <w:i/>
                  <w:szCs w:val="24"/>
                </w:rPr>
                <w:t>https://www.colorpointbg.com/</w:t>
              </w:r>
            </w:hyperlink>
            <w:r>
              <w:rPr>
                <w:rFonts w:ascii="Times New Roman" w:hAnsi="Times New Roman"/>
                <w:i/>
                <w:szCs w:val="24"/>
              </w:rPr>
              <w:t xml:space="preserve"> </w:t>
            </w:r>
          </w:p>
        </w:tc>
      </w:tr>
    </w:tbl>
    <w:p w14:paraId="64331503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16BA01DD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I.2)</w:t>
      </w:r>
      <w:r w:rsidRPr="002A730C">
        <w:rPr>
          <w:rFonts w:ascii="Times New Roman" w:hAnsi="Times New Roman"/>
          <w:szCs w:val="24"/>
        </w:rPr>
        <w:t xml:space="preserve"> </w:t>
      </w:r>
      <w:r w:rsidRPr="002A730C">
        <w:rPr>
          <w:rFonts w:ascii="Times New Roman" w:hAnsi="Times New Roman"/>
          <w:b/>
          <w:bCs/>
          <w:szCs w:val="24"/>
        </w:rPr>
        <w:t>Вид на бенефициента и основна дейност/и</w:t>
      </w:r>
    </w:p>
    <w:p w14:paraId="78E632BB" w14:textId="77777777" w:rsidR="002A730C" w:rsidRPr="002A730C" w:rsidRDefault="002A730C" w:rsidP="002A730C">
      <w:pPr>
        <w:pStyle w:val="Footer"/>
        <w:tabs>
          <w:tab w:val="left" w:pos="720"/>
        </w:tabs>
        <w:autoSpaceDE w:val="0"/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05"/>
      </w:tblGrid>
      <w:tr w:rsidR="002A730C" w:rsidRPr="002A730C" w14:paraId="2C14F850" w14:textId="77777777">
        <w:trPr>
          <w:trHeight w:val="70"/>
        </w:trPr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3519A9" w14:textId="15CB471C" w:rsidR="002A730C" w:rsidRPr="002A730C" w:rsidRDefault="002246F9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246F9">
              <w:rPr>
                <w:rFonts w:ascii="Times New Roman" w:hAnsi="Times New Roman"/>
                <w:szCs w:val="24"/>
              </w:rPr>
              <w:sym w:font="Wingdings" w:char="F078"/>
            </w:r>
            <w:r w:rsidR="002A730C" w:rsidRPr="002A730C">
              <w:rPr>
                <w:rFonts w:ascii="Times New Roman" w:hAnsi="Times New Roman"/>
                <w:szCs w:val="24"/>
              </w:rPr>
              <w:t xml:space="preserve"> търговско дружество </w:t>
            </w:r>
          </w:p>
          <w:p w14:paraId="3A26274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 юридическо лице с нестопанска цел</w:t>
            </w:r>
          </w:p>
          <w:p w14:paraId="64BCF80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14:paraId="4083F15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4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E9DC7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обществени услуги</w:t>
            </w:r>
          </w:p>
          <w:p w14:paraId="3187A8D8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околна среда</w:t>
            </w:r>
          </w:p>
          <w:p w14:paraId="3C65403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икономическа и финансова дейност</w:t>
            </w:r>
          </w:p>
          <w:p w14:paraId="135E088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здравеопазване</w:t>
            </w:r>
          </w:p>
          <w:p w14:paraId="1978F40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настаняване/жилищно строителство и места за отдих и култура</w:t>
            </w:r>
          </w:p>
          <w:p w14:paraId="5035E4F1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социална закрила</w:t>
            </w:r>
          </w:p>
          <w:p w14:paraId="3E9CC0D3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отдих, култура и религия</w:t>
            </w:r>
          </w:p>
          <w:p w14:paraId="1E9E3F3D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образование</w:t>
            </w:r>
          </w:p>
          <w:p w14:paraId="37ECBFCF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 търговска дейност</w:t>
            </w:r>
          </w:p>
          <w:p w14:paraId="15DA20DB" w14:textId="77777777" w:rsidR="00180414" w:rsidRDefault="00180414" w:rsidP="0018041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sym w:font="Wingdings" w:char="F078"/>
            </w:r>
            <w:r w:rsidRPr="002A730C">
              <w:rPr>
                <w:rFonts w:ascii="Times New Roman" w:hAnsi="Times New Roman"/>
                <w:szCs w:val="24"/>
              </w:rPr>
              <w:t xml:space="preserve"> друго (</w:t>
            </w:r>
            <w:r w:rsidRPr="002A730C">
              <w:rPr>
                <w:rFonts w:ascii="Times New Roman" w:hAnsi="Times New Roman"/>
                <w:i/>
                <w:iCs/>
                <w:szCs w:val="24"/>
              </w:rPr>
              <w:t>моля, уточнете</w:t>
            </w:r>
            <w:r w:rsidRPr="002A730C">
              <w:rPr>
                <w:rFonts w:ascii="Times New Roman" w:hAnsi="Times New Roman"/>
                <w:szCs w:val="24"/>
              </w:rPr>
              <w:t>):</w:t>
            </w:r>
          </w:p>
          <w:p w14:paraId="108727F7" w14:textId="78C97011" w:rsidR="002A730C" w:rsidRPr="002A730C" w:rsidRDefault="00B20F08" w:rsidP="00180414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B20F08">
              <w:rPr>
                <w:rFonts w:ascii="Times New Roman" w:hAnsi="Times New Roman"/>
                <w:szCs w:val="24"/>
              </w:rPr>
              <w:t xml:space="preserve">КИД </w:t>
            </w:r>
            <w:r w:rsidR="00D84379" w:rsidRPr="00D84379">
              <w:rPr>
                <w:rFonts w:ascii="Times New Roman" w:hAnsi="Times New Roman"/>
                <w:szCs w:val="24"/>
              </w:rPr>
              <w:t>73.11 Дейност на рекламни агенции</w:t>
            </w:r>
          </w:p>
        </w:tc>
      </w:tr>
    </w:tbl>
    <w:p w14:paraId="3B86D6C6" w14:textId="69325718" w:rsidR="002A730C" w:rsidRPr="002A730C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2A730C">
        <w:rPr>
          <w:rFonts w:ascii="Times New Roman" w:hAnsi="Times New Roman" w:cs="Times New Roman"/>
          <w:sz w:val="24"/>
          <w:szCs w:val="24"/>
        </w:rPr>
        <w:t xml:space="preserve">РАЗДЕЛ ІІ.: ОБЕКТ </w:t>
      </w:r>
      <w:r w:rsidR="00360B80">
        <w:rPr>
          <w:rFonts w:ascii="Times New Roman" w:hAnsi="Times New Roman" w:cs="Times New Roman"/>
          <w:sz w:val="24"/>
          <w:szCs w:val="24"/>
        </w:rPr>
        <w:t xml:space="preserve">И ПРЕДМЕТ </w:t>
      </w:r>
      <w:r w:rsidRPr="002A730C">
        <w:rPr>
          <w:rFonts w:ascii="Times New Roman" w:hAnsi="Times New Roman" w:cs="Times New Roman"/>
          <w:sz w:val="24"/>
          <w:szCs w:val="24"/>
        </w:rPr>
        <w:t xml:space="preserve">НА ПРОЦЕДУРАТА ЗА ОПРЕДЕЛЯНЕ НА ИЗПЪЛНИТЕЛ </w:t>
      </w:r>
    </w:p>
    <w:p w14:paraId="3EEA4F3C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3DEE7A74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2A730C">
        <w:rPr>
          <w:rFonts w:ascii="Times New Roman" w:hAnsi="Times New Roman"/>
          <w:b/>
          <w:bCs/>
          <w:szCs w:val="24"/>
        </w:rPr>
        <w:t>ІІ.1) Описание</w:t>
      </w:r>
    </w:p>
    <w:p w14:paraId="00DC7CD3" w14:textId="77777777" w:rsidR="002A730C" w:rsidRPr="002A730C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3168"/>
        <w:gridCol w:w="2880"/>
        <w:gridCol w:w="3245"/>
      </w:tblGrid>
      <w:tr w:rsidR="002A730C" w:rsidRPr="002A730C" w14:paraId="00056693" w14:textId="77777777">
        <w:tc>
          <w:tcPr>
            <w:tcW w:w="92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D6579" w14:textId="77777777" w:rsidR="006700E2" w:rsidRPr="002A730C" w:rsidRDefault="006700E2" w:rsidP="006700E2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>
              <w:rPr>
                <w:rFonts w:ascii="Times New Roman" w:hAnsi="Times New Roman"/>
                <w:b/>
                <w:bCs/>
                <w:szCs w:val="24"/>
              </w:rPr>
              <w:t>1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) Обект на процедурата и място на изпълнение на строителството, доставката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lastRenderedPageBreak/>
              <w:t>или услугата</w:t>
            </w:r>
          </w:p>
          <w:p w14:paraId="081A9CFE" w14:textId="77777777" w:rsidR="006700E2" w:rsidRPr="002A730C" w:rsidRDefault="006700E2" w:rsidP="00B91747">
            <w:pPr>
              <w:pStyle w:val="Footer"/>
              <w:tabs>
                <w:tab w:val="left" w:pos="720"/>
              </w:tabs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2A730C" w14:paraId="5CD21756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CCA43" w14:textId="77777777" w:rsidR="002A730C" w:rsidRPr="002A730C" w:rsidRDefault="006700E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i/>
                <w:szCs w:val="24"/>
              </w:rPr>
              <w:lastRenderedPageBreak/>
              <w:t xml:space="preserve"> </w:t>
            </w:r>
            <w:r w:rsidR="002A730C" w:rsidRPr="002A730C">
              <w:rPr>
                <w:rFonts w:ascii="Times New Roman" w:hAnsi="Times New Roman"/>
                <w:i/>
                <w:szCs w:val="24"/>
              </w:rPr>
              <w:t>(</w:t>
            </w:r>
            <w:r w:rsidR="002A730C" w:rsidRPr="002A730C">
              <w:rPr>
                <w:rFonts w:ascii="Times New Roman" w:hAnsi="Times New Roman"/>
                <w:i/>
                <w:iCs/>
                <w:szCs w:val="24"/>
              </w:rPr>
              <w:t>Изберете само един обект – строителство, доставки или услуги, който съответства на конкретния предмет на  вашата процедура</w:t>
            </w:r>
            <w:r w:rsidR="002A730C" w:rsidRPr="002A730C">
              <w:rPr>
                <w:rFonts w:ascii="Times New Roman" w:hAnsi="Times New Roman"/>
                <w:szCs w:val="24"/>
              </w:rPr>
              <w:t>)</w:t>
            </w:r>
          </w:p>
          <w:p w14:paraId="39285F05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</w:tr>
      <w:tr w:rsidR="002A730C" w:rsidRPr="002A730C" w14:paraId="2A31C67A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02D613E4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(а) Строителство</w:t>
            </w:r>
            <w:r w:rsidRPr="002A730C">
              <w:rPr>
                <w:rFonts w:ascii="Times New Roman" w:hAnsi="Times New Roman"/>
                <w:szCs w:val="24"/>
              </w:rPr>
              <w:t xml:space="preserve">              </w:t>
            </w:r>
            <w:r w:rsidRPr="002A730C">
              <w:rPr>
                <w:rFonts w:ascii="Times New Roman" w:hAnsi="Times New Roman"/>
                <w:szCs w:val="24"/>
              </w:rPr>
              <w:t xml:space="preserve">        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69C5B68A" w14:textId="242344FA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>(б) Доставки</w:t>
            </w:r>
            <w:r w:rsidRPr="002A730C">
              <w:rPr>
                <w:rFonts w:ascii="Times New Roman" w:hAnsi="Times New Roman"/>
                <w:szCs w:val="24"/>
              </w:rPr>
              <w:t xml:space="preserve">            </w:t>
            </w:r>
            <w:r w:rsidR="00201433"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01433" w:rsidRPr="002246F9">
              <w:rPr>
                <w:rFonts w:ascii="Times New Roman" w:hAnsi="Times New Roman"/>
                <w:szCs w:val="24"/>
              </w:rPr>
              <w:sym w:font="Wingdings" w:char="F078"/>
            </w:r>
            <w:r w:rsidR="00201433"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</w:t>
            </w:r>
            <w:r w:rsidRPr="002A730C">
              <w:rPr>
                <w:rFonts w:ascii="Times New Roman" w:hAnsi="Times New Roman"/>
                <w:szCs w:val="24"/>
              </w:rPr>
              <w:t xml:space="preserve">      </w:t>
            </w:r>
          </w:p>
          <w:p w14:paraId="60F8CC7C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A7A9" w14:textId="36D3A470" w:rsidR="002A730C" w:rsidRPr="002A730C" w:rsidRDefault="002A730C" w:rsidP="006A4F79">
            <w:pPr>
              <w:autoSpaceDE w:val="0"/>
              <w:snapToGrid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(в) Услуги   </w:t>
            </w:r>
            <w:r w:rsidR="00201433"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               </w:t>
            </w:r>
          </w:p>
        </w:tc>
      </w:tr>
      <w:tr w:rsidR="002A730C" w:rsidRPr="002A730C" w14:paraId="16984BC4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5298061E" w14:textId="77777777" w:rsidR="00180B3B" w:rsidRPr="009E2367" w:rsidRDefault="002A730C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Изграждане</w:t>
            </w:r>
            <w:r w:rsidR="00180B3B">
              <w:rPr>
                <w:rFonts w:ascii="Times New Roman" w:hAnsi="Times New Roman"/>
                <w:szCs w:val="24"/>
              </w:rPr>
              <w:t xml:space="preserve"> </w:t>
            </w:r>
          </w:p>
          <w:p w14:paraId="2D2F97E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15E314B8" w14:textId="77777777" w:rsidR="00E40CE1" w:rsidRPr="009E2367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  <w:p w14:paraId="439E993B" w14:textId="77777777" w:rsidR="002A730C" w:rsidRPr="002A730C" w:rsidRDefault="002A730C" w:rsidP="00180B3B">
            <w:pPr>
              <w:autoSpaceDE w:val="0"/>
              <w:ind w:right="-11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>
              <w:rPr>
                <w:rFonts w:ascii="Times New Roman" w:hAnsi="Times New Roman"/>
                <w:szCs w:val="24"/>
              </w:rPr>
              <w:t>Проектиране и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и</w:t>
            </w:r>
            <w:r w:rsidR="00180B3B" w:rsidRPr="002A730C">
              <w:rPr>
                <w:rFonts w:ascii="Times New Roman" w:hAnsi="Times New Roman"/>
                <w:szCs w:val="24"/>
              </w:rPr>
              <w:t>зпълнение</w:t>
            </w:r>
          </w:p>
          <w:p w14:paraId="366943BA" w14:textId="77777777" w:rsidR="00180B3B" w:rsidRPr="009E2367" w:rsidRDefault="00180B3B" w:rsidP="00180B3B">
            <w:pPr>
              <w:pStyle w:val="Footer"/>
              <w:autoSpaceDE w:val="0"/>
              <w:rPr>
                <w:rFonts w:ascii="Times New Roman" w:hAnsi="Times New Roman"/>
                <w:szCs w:val="24"/>
                <w:lang w:val="ru-RU"/>
              </w:rPr>
            </w:pPr>
          </w:p>
          <w:p w14:paraId="7F58017F" w14:textId="77777777"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180B3B">
              <w:rPr>
                <w:rFonts w:ascii="Times New Roman" w:hAnsi="Times New Roman"/>
                <w:szCs w:val="24"/>
              </w:rPr>
              <w:t>Рехабилитация,</w:t>
            </w:r>
            <w:r w:rsidR="00180B3B" w:rsidRPr="009E2367">
              <w:rPr>
                <w:rFonts w:ascii="Times New Roman" w:hAnsi="Times New Roman"/>
                <w:szCs w:val="24"/>
                <w:lang w:val="ru-RU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реконструкция</w:t>
            </w:r>
          </w:p>
          <w:p w14:paraId="6E3E578D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68B1A425" w14:textId="77777777" w:rsidR="00180B3B" w:rsidRDefault="002A730C" w:rsidP="00180B3B">
            <w:pPr>
              <w:pStyle w:val="Footer"/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Строително-монтажни работи</w:t>
            </w:r>
          </w:p>
          <w:p w14:paraId="01F31D40" w14:textId="77777777" w:rsidR="002A730C" w:rsidRPr="002A730C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66B5D2C0" w14:textId="59993485" w:rsidR="00180B3B" w:rsidRDefault="00201433" w:rsidP="00180B3B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246F9">
              <w:rPr>
                <w:rFonts w:ascii="Times New Roman" w:hAnsi="Times New Roman"/>
                <w:szCs w:val="24"/>
              </w:rPr>
              <w:sym w:font="Wingdings" w:char="F078"/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180414" w:rsidRPr="002A730C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</w:t>
            </w:r>
          </w:p>
          <w:p w14:paraId="6862F9EC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</w:p>
          <w:p w14:paraId="381AD257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Лизинг</w:t>
            </w:r>
          </w:p>
          <w:p w14:paraId="780413E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4F7C0C2F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Покупка на изплащане</w:t>
            </w:r>
          </w:p>
          <w:p w14:paraId="64EC58BD" w14:textId="77777777" w:rsidR="00AC1AC8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5A15398E" w14:textId="77777777" w:rsidR="00AC1AC8" w:rsidRPr="00C84A17" w:rsidRDefault="00AC1AC8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>
              <w:rPr>
                <w:rFonts w:ascii="Times New Roman" w:hAnsi="Times New Roman"/>
                <w:szCs w:val="24"/>
              </w:rPr>
              <w:t xml:space="preserve"> Наем</w:t>
            </w:r>
            <w:r w:rsidR="00C84A17">
              <w:rPr>
                <w:rFonts w:ascii="Times New Roman" w:hAnsi="Times New Roman"/>
                <w:szCs w:val="24"/>
              </w:rPr>
              <w:t xml:space="preserve"> за машини и оборудване</w:t>
            </w:r>
          </w:p>
          <w:p w14:paraId="7B4DCFD4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732AF0A6" w14:textId="77777777" w:rsidR="00180B3B" w:rsidRDefault="002A730C" w:rsidP="00180B3B">
            <w:pPr>
              <w:autoSpaceDE w:val="0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180B3B" w:rsidRPr="002A730C">
              <w:rPr>
                <w:rFonts w:ascii="Times New Roman" w:hAnsi="Times New Roman"/>
                <w:szCs w:val="24"/>
              </w:rPr>
              <w:t xml:space="preserve"> Комбинация от изброените</w:t>
            </w:r>
          </w:p>
          <w:p w14:paraId="515EFB3A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3D8C1B4" w14:textId="77777777" w:rsidR="00180B3B" w:rsidRDefault="002A730C" w:rsidP="00180B3B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</w:t>
            </w:r>
            <w:r w:rsidR="00E40CE1">
              <w:rPr>
                <w:rFonts w:ascii="Times New Roman" w:hAnsi="Times New Roman"/>
                <w:szCs w:val="24"/>
              </w:rPr>
              <w:t xml:space="preserve"> </w:t>
            </w:r>
            <w:r w:rsidR="00180B3B" w:rsidRPr="002A730C">
              <w:rPr>
                <w:rFonts w:ascii="Times New Roman" w:hAnsi="Times New Roman"/>
                <w:szCs w:val="24"/>
              </w:rPr>
              <w:t>Други (моля, пояснете)</w:t>
            </w:r>
          </w:p>
          <w:p w14:paraId="6D8BE3DD" w14:textId="77777777" w:rsidR="002A730C" w:rsidRPr="00180B3B" w:rsidRDefault="00E40CE1" w:rsidP="00B91747">
            <w:pPr>
              <w:autoSpaceDE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  <w:r>
              <w:rPr>
                <w:rFonts w:ascii="Times New Roman" w:hAnsi="Times New Roman"/>
                <w:szCs w:val="24"/>
              </w:rPr>
              <w:t>…………….</w:t>
            </w:r>
            <w:r w:rsidR="00180B3B">
              <w:rPr>
                <w:rFonts w:ascii="Times New Roman" w:hAnsi="Times New Roman"/>
                <w:szCs w:val="24"/>
              </w:rPr>
              <w:t>...................................................................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18E72" w14:textId="77777777" w:rsidR="002A730C" w:rsidRPr="002A730C" w:rsidRDefault="002A730C" w:rsidP="006A4F79">
            <w:pPr>
              <w:autoSpaceDE w:val="0"/>
              <w:snapToGrid w:val="0"/>
              <w:ind w:right="-103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 xml:space="preserve">Категория услуга:№ 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  <w:r w:rsidRPr="002A730C">
              <w:rPr>
                <w:rFonts w:ascii="Times New Roman" w:hAnsi="Times New Roman"/>
                <w:szCs w:val="24"/>
              </w:rPr>
              <w:t></w:t>
            </w:r>
          </w:p>
          <w:p w14:paraId="78B27A4F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720B332A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32B6C5E0" w14:textId="77777777" w:rsidR="006A4F79" w:rsidRDefault="006A4F79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8D1E058" w14:textId="77777777" w:rsidR="002A730C" w:rsidRPr="002A730C" w:rsidRDefault="002A730C" w:rsidP="00630173">
            <w:pPr>
              <w:autoSpaceDE w:val="0"/>
              <w:rPr>
                <w:rFonts w:ascii="Times New Roman" w:hAnsi="Times New Roman"/>
                <w:i/>
                <w:iCs/>
                <w:szCs w:val="24"/>
                <w:u w:val="single"/>
              </w:rPr>
            </w:pPr>
          </w:p>
        </w:tc>
      </w:tr>
      <w:tr w:rsidR="002A730C" w:rsidRPr="002A730C" w14:paraId="2B9D05DB" w14:textId="77777777">
        <w:tc>
          <w:tcPr>
            <w:tcW w:w="3168" w:type="dxa"/>
            <w:tcBorders>
              <w:left w:val="single" w:sz="4" w:space="0" w:color="000000"/>
              <w:bottom w:val="single" w:sz="4" w:space="0" w:color="000000"/>
            </w:tcBorders>
          </w:tcPr>
          <w:p w14:paraId="6B9F4FBA" w14:textId="77777777" w:rsidR="002A730C" w:rsidRPr="002D5BC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строителството</w:t>
            </w:r>
            <w:r w:rsidR="002D5BC3" w:rsidRPr="002D5BC3">
              <w:rPr>
                <w:rFonts w:ascii="Times New Roman" w:hAnsi="Times New Roman"/>
                <w:szCs w:val="24"/>
                <w:lang w:val="ru-RU"/>
              </w:rPr>
              <w:t>:</w:t>
            </w:r>
          </w:p>
          <w:p w14:paraId="59C2953E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14:paraId="18E46356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14:paraId="0CC39EBB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47AD2029" w14:textId="77777777" w:rsidR="002A730C" w:rsidRPr="002A730C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  <w:tc>
          <w:tcPr>
            <w:tcW w:w="2880" w:type="dxa"/>
            <w:tcBorders>
              <w:left w:val="single" w:sz="4" w:space="0" w:color="000000"/>
              <w:bottom w:val="single" w:sz="4" w:space="0" w:color="000000"/>
            </w:tcBorders>
          </w:tcPr>
          <w:p w14:paraId="57B78F86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доставка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2989EF48" w14:textId="043C8F0E" w:rsidR="00201433" w:rsidRDefault="00201433" w:rsidP="0079415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bookmarkStart w:id="0" w:name="_Hlk201135222"/>
            <w:r w:rsidRPr="00EA5109">
              <w:rPr>
                <w:rFonts w:ascii="Times New Roman" w:hAnsi="Times New Roman"/>
                <w:szCs w:val="24"/>
              </w:rPr>
              <w:t>гр.</w:t>
            </w:r>
            <w:r w:rsidR="00EA5109">
              <w:rPr>
                <w:rFonts w:ascii="Times New Roman" w:hAnsi="Times New Roman"/>
                <w:szCs w:val="24"/>
              </w:rPr>
              <w:t xml:space="preserve"> </w:t>
            </w:r>
            <w:r w:rsidR="00EA5109" w:rsidRPr="00EA5109">
              <w:rPr>
                <w:rFonts w:ascii="Times New Roman" w:hAnsi="Times New Roman"/>
                <w:szCs w:val="24"/>
              </w:rPr>
              <w:t>Русе</w:t>
            </w:r>
            <w:r w:rsidR="00EA5109">
              <w:rPr>
                <w:rFonts w:ascii="Times New Roman" w:hAnsi="Times New Roman"/>
                <w:szCs w:val="24"/>
              </w:rPr>
              <w:t>,</w:t>
            </w:r>
            <w:r w:rsidRPr="00EA5109">
              <w:rPr>
                <w:rFonts w:ascii="Times New Roman" w:hAnsi="Times New Roman"/>
                <w:szCs w:val="24"/>
              </w:rPr>
              <w:t xml:space="preserve"> </w:t>
            </w:r>
            <w:r w:rsidR="00D84379" w:rsidRPr="00D84379">
              <w:rPr>
                <w:rFonts w:ascii="Times New Roman" w:hAnsi="Times New Roman"/>
                <w:szCs w:val="24"/>
              </w:rPr>
              <w:t>ул. ДОРОСТОЛ, номер 1</w:t>
            </w:r>
          </w:p>
          <w:bookmarkEnd w:id="0"/>
          <w:p w14:paraId="34AD34FF" w14:textId="77777777" w:rsidR="00201433" w:rsidRDefault="00201433" w:rsidP="0079415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320FC25A" w14:textId="2C00C28F" w:rsidR="002A730C" w:rsidRPr="002A730C" w:rsidRDefault="00794153" w:rsidP="00794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A5109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="00EA5109" w:rsidRPr="00EA5109">
              <w:rPr>
                <w:rFonts w:ascii="Times New Roman" w:hAnsi="Times New Roman"/>
                <w:b/>
                <w:bCs/>
                <w:szCs w:val="24"/>
              </w:rPr>
              <w:t>BG323</w:t>
            </w:r>
          </w:p>
        </w:tc>
        <w:tc>
          <w:tcPr>
            <w:tcW w:w="32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FCAEB" w14:textId="77777777" w:rsidR="002A730C" w:rsidRPr="002A730C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Място на изпълнение на услугата</w:t>
            </w:r>
            <w:r w:rsidR="002D5BC3">
              <w:rPr>
                <w:rFonts w:ascii="Times New Roman" w:hAnsi="Times New Roman"/>
                <w:szCs w:val="24"/>
              </w:rPr>
              <w:t>:</w:t>
            </w:r>
          </w:p>
          <w:p w14:paraId="5CD19A19" w14:textId="77777777" w:rsidR="00201433" w:rsidRPr="002A730C" w:rsidRDefault="00201433" w:rsidP="0020143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2A730C">
              <w:rPr>
                <w:rFonts w:ascii="Times New Roman" w:hAnsi="Times New Roman"/>
                <w:szCs w:val="24"/>
              </w:rPr>
              <w:t>________________________</w:t>
            </w:r>
          </w:p>
          <w:p w14:paraId="70119D47" w14:textId="77777777" w:rsidR="00201433" w:rsidRPr="002A730C" w:rsidRDefault="00201433" w:rsidP="0020143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D3594E0" w14:textId="6ECB91B8" w:rsidR="002A730C" w:rsidRPr="002A730C" w:rsidRDefault="00201433" w:rsidP="0020143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код NUTS: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 xml:space="preserve"> </w:t>
            </w:r>
            <w:r w:rsidRPr="002A730C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</w:tc>
      </w:tr>
      <w:tr w:rsidR="002A730C" w:rsidRPr="00992666" w14:paraId="1E6ECA92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C85CCA" w14:textId="77777777" w:rsidR="00180414" w:rsidRPr="00EA5109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EA5109">
              <w:rPr>
                <w:rFonts w:ascii="Times New Roman" w:hAnsi="Times New Roman"/>
                <w:b/>
                <w:bCs/>
                <w:szCs w:val="24"/>
              </w:rPr>
              <w:t>ІІ.1.</w:t>
            </w:r>
            <w:r w:rsidR="00630173" w:rsidRPr="00EA5109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EA5109">
              <w:rPr>
                <w:rFonts w:ascii="Times New Roman" w:hAnsi="Times New Roman"/>
                <w:b/>
                <w:bCs/>
                <w:szCs w:val="24"/>
              </w:rPr>
              <w:t xml:space="preserve">) Описание на предмета на процедурата: </w:t>
            </w:r>
          </w:p>
          <w:p w14:paraId="6EAC2C60" w14:textId="77777777" w:rsidR="00180414" w:rsidRPr="00EA5109" w:rsidRDefault="0018041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08E201A" w14:textId="77777777" w:rsidR="00D84379" w:rsidRPr="00D84379" w:rsidRDefault="00D84379" w:rsidP="00D8437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bookmarkStart w:id="1" w:name="_Hlk188629717"/>
            <w:bookmarkStart w:id="2" w:name="_Hlk188629993"/>
            <w:r w:rsidRPr="00D84379">
              <w:rPr>
                <w:rFonts w:ascii="Times New Roman" w:hAnsi="Times New Roman"/>
                <w:b/>
                <w:bCs/>
                <w:szCs w:val="24"/>
              </w:rPr>
              <w:t>Доставка и въвеждане в експлоатация на ДМА:</w:t>
            </w:r>
          </w:p>
          <w:p w14:paraId="57725518" w14:textId="77777777" w:rsidR="00D84379" w:rsidRPr="00D84379" w:rsidRDefault="00D84379" w:rsidP="00D8437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- Обособена позиция 1 - Широкоформатен принтер - 1 бр.</w:t>
            </w:r>
          </w:p>
          <w:p w14:paraId="6A41F357" w14:textId="583756C7" w:rsidR="00EA5109" w:rsidRDefault="00D84379" w:rsidP="00D8437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- Обособена позиция 2 - Режещ плотер - 1 бр.</w:t>
            </w:r>
          </w:p>
          <w:p w14:paraId="1A7A8474" w14:textId="77777777" w:rsidR="00D84379" w:rsidRPr="00EA5109" w:rsidRDefault="00D84379" w:rsidP="00D8437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4388C739" w14:textId="77777777" w:rsidR="00D84379" w:rsidRDefault="00D84379" w:rsidP="0013097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Обособена позиция 1 - Широкоформатен принтер - 1 бр.</w:t>
            </w:r>
          </w:p>
          <w:p w14:paraId="3D8F56CE" w14:textId="6F7D91A1" w:rsidR="000935C7" w:rsidRDefault="00D84379" w:rsidP="0013097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М</w:t>
            </w:r>
            <w:r w:rsidR="00EA5109" w:rsidRPr="00EA5109">
              <w:rPr>
                <w:rFonts w:ascii="Times New Roman" w:hAnsi="Times New Roman"/>
                <w:b/>
                <w:bCs/>
                <w:szCs w:val="24"/>
              </w:rPr>
              <w:t>инимални технически характеристики:</w:t>
            </w:r>
          </w:p>
          <w:p w14:paraId="16B2DE3F" w14:textId="77777777" w:rsidR="00D84379" w:rsidRPr="00EA5109" w:rsidRDefault="00D84379" w:rsidP="0013097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93D744E" w14:textId="77777777" w:rsidR="00D84379" w:rsidRPr="00D84379" w:rsidRDefault="00D84379" w:rsidP="00D84379">
            <w:pPr>
              <w:pStyle w:val="ListParagraph"/>
              <w:numPr>
                <w:ilvl w:val="0"/>
                <w:numId w:val="27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 xml:space="preserve">Максимална скорост на печат- 35 m²/час </w:t>
            </w:r>
          </w:p>
          <w:p w14:paraId="65A39B71" w14:textId="77777777" w:rsidR="00D84379" w:rsidRPr="00D84379" w:rsidRDefault="00D84379" w:rsidP="00D84379">
            <w:pPr>
              <w:pStyle w:val="ListParagraph"/>
              <w:numPr>
                <w:ilvl w:val="0"/>
                <w:numId w:val="27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Максимална резолюция на печат: 1200 x 1200 dpi</w:t>
            </w:r>
          </w:p>
          <w:p w14:paraId="508F265A" w14:textId="77777777" w:rsidR="00D84379" w:rsidRPr="00D84379" w:rsidRDefault="00D84379" w:rsidP="00D84379">
            <w:pPr>
              <w:pStyle w:val="ListParagraph"/>
              <w:numPr>
                <w:ilvl w:val="0"/>
                <w:numId w:val="27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 xml:space="preserve">Максимална ширина на печат: 162.5 см </w:t>
            </w:r>
          </w:p>
          <w:p w14:paraId="1EBF1E8B" w14:textId="77777777" w:rsidR="00D84379" w:rsidRPr="00D84379" w:rsidRDefault="00D84379" w:rsidP="00D84379">
            <w:pPr>
              <w:pStyle w:val="ListParagraph"/>
              <w:numPr>
                <w:ilvl w:val="0"/>
                <w:numId w:val="27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Видове мастила: латексови, на водна основа</w:t>
            </w:r>
          </w:p>
          <w:p w14:paraId="250377CA" w14:textId="77777777" w:rsidR="00D84379" w:rsidRPr="00D84379" w:rsidRDefault="00D84379" w:rsidP="00D84379">
            <w:pPr>
              <w:pStyle w:val="ListParagraph"/>
              <w:numPr>
                <w:ilvl w:val="0"/>
                <w:numId w:val="27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Цветове: черно, циан, светъл циан, светла магента, магента, жълто, бяло, оптимайзър и овъркоут</w:t>
            </w:r>
          </w:p>
          <w:p w14:paraId="185B9238" w14:textId="11174A31" w:rsidR="00EA5109" w:rsidRPr="00D84379" w:rsidRDefault="00D84379" w:rsidP="00D84379">
            <w:pPr>
              <w:pStyle w:val="ListParagraph"/>
              <w:numPr>
                <w:ilvl w:val="0"/>
                <w:numId w:val="27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Печатащи глави: 1 циан/чернa, 1 магента/жълтa, 1 светъл циан/светла магента, 1 бяла, 1 оптимайзър и 1 овъркоут</w:t>
            </w:r>
          </w:p>
          <w:p w14:paraId="4170A9B5" w14:textId="77777777" w:rsidR="00EA5109" w:rsidRPr="00EA5109" w:rsidRDefault="00EA5109" w:rsidP="0013097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333E492" w14:textId="07163F68" w:rsidR="00EA5109" w:rsidRPr="00F51458" w:rsidRDefault="00EA5109" w:rsidP="0013097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51458">
              <w:rPr>
                <w:rFonts w:ascii="Times New Roman" w:hAnsi="Times New Roman"/>
                <w:b/>
                <w:bCs/>
                <w:szCs w:val="24"/>
              </w:rPr>
              <w:t>Допълнителни технически характеристики, обект на оценка по Методика за комплексна оценка:</w:t>
            </w:r>
          </w:p>
          <w:p w14:paraId="5EF43AFF" w14:textId="77777777" w:rsidR="00F51458" w:rsidRPr="00F51458" w:rsidRDefault="00F51458" w:rsidP="0013097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bookmarkEnd w:id="1"/>
          <w:bookmarkEnd w:id="2"/>
          <w:p w14:paraId="57596EF3" w14:textId="7506F962" w:rsidR="00141FB6" w:rsidRPr="00141FB6" w:rsidRDefault="00141FB6" w:rsidP="00141FB6">
            <w:pPr>
              <w:pStyle w:val="ListParagraph"/>
              <w:numPr>
                <w:ilvl w:val="0"/>
                <w:numId w:val="28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Достъп до библиотека с база профили за печат</w:t>
            </w:r>
          </w:p>
          <w:p w14:paraId="7DA112D8" w14:textId="68B9E63E" w:rsidR="00141FB6" w:rsidRPr="00141FB6" w:rsidRDefault="00141FB6" w:rsidP="00141FB6">
            <w:pPr>
              <w:pStyle w:val="ListParagraph"/>
              <w:numPr>
                <w:ilvl w:val="0"/>
                <w:numId w:val="28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Възможност за предно зареждане на ролката за печат върху машината.</w:t>
            </w:r>
          </w:p>
          <w:p w14:paraId="34596928" w14:textId="7CBA1E8A" w:rsidR="00141FB6" w:rsidRPr="00141FB6" w:rsidRDefault="00141FB6" w:rsidP="00141FB6">
            <w:pPr>
              <w:pStyle w:val="ListParagraph"/>
              <w:numPr>
                <w:ilvl w:val="0"/>
                <w:numId w:val="28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 xml:space="preserve">Наличие на автоматична система за рециркулация на канала за бяло </w:t>
            </w:r>
            <w:r w:rsidRPr="00141FB6">
              <w:rPr>
                <w:rFonts w:ascii="Times New Roman" w:hAnsi="Times New Roman"/>
                <w:b/>
                <w:bCs/>
                <w:szCs w:val="24"/>
              </w:rPr>
              <w:lastRenderedPageBreak/>
              <w:t>мастило и камера за съхранение и поддръжка на бялата глава, когато не е нужно тя да бъде използвана по време на печат</w:t>
            </w:r>
          </w:p>
          <w:p w14:paraId="31710F0A" w14:textId="3E794DF5" w:rsidR="00141FB6" w:rsidRPr="00141FB6" w:rsidRDefault="00141FB6" w:rsidP="00141FB6">
            <w:pPr>
              <w:pStyle w:val="ListParagraph"/>
              <w:numPr>
                <w:ilvl w:val="0"/>
                <w:numId w:val="28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Наличие на оптичен сензор за контрол на позицията на медията при печат</w:t>
            </w:r>
          </w:p>
          <w:p w14:paraId="769ADE5C" w14:textId="595AAE93" w:rsidR="00EA5109" w:rsidRPr="00F51458" w:rsidRDefault="00141FB6" w:rsidP="00141FB6">
            <w:pPr>
              <w:numPr>
                <w:ilvl w:val="0"/>
                <w:numId w:val="28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Наличие на автоматична система за почистване и поддръжка на главите</w:t>
            </w:r>
          </w:p>
          <w:p w14:paraId="65A21545" w14:textId="77777777" w:rsidR="00141FB6" w:rsidRDefault="00141FB6" w:rsidP="00EA510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1A7A58C" w14:textId="4EB089C4" w:rsidR="00D84379" w:rsidRDefault="00D84379" w:rsidP="00EA510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D84379">
              <w:rPr>
                <w:rFonts w:ascii="Times New Roman" w:hAnsi="Times New Roman"/>
                <w:b/>
                <w:bCs/>
                <w:szCs w:val="24"/>
              </w:rPr>
              <w:t>Обособена позиция 2 - Режещ плотер - 1 бр.</w:t>
            </w:r>
          </w:p>
          <w:p w14:paraId="4AB9913F" w14:textId="6568E1C3" w:rsidR="00EA5109" w:rsidRPr="00F51458" w:rsidRDefault="00D84379" w:rsidP="00EA510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>
              <w:rPr>
                <w:rFonts w:ascii="Times New Roman" w:hAnsi="Times New Roman"/>
                <w:b/>
                <w:bCs/>
                <w:szCs w:val="24"/>
              </w:rPr>
              <w:t>М</w:t>
            </w:r>
            <w:r w:rsidR="00EA5109" w:rsidRPr="00F51458">
              <w:rPr>
                <w:rFonts w:ascii="Times New Roman" w:hAnsi="Times New Roman"/>
                <w:b/>
                <w:bCs/>
                <w:szCs w:val="24"/>
              </w:rPr>
              <w:t>инимални технически характеристики:</w:t>
            </w:r>
          </w:p>
          <w:p w14:paraId="366416D2" w14:textId="77777777" w:rsidR="00FE7C14" w:rsidRPr="00FE7C14" w:rsidRDefault="00FE7C14" w:rsidP="00FE7C14">
            <w:pPr>
              <w:pStyle w:val="ListParagraph"/>
              <w:numPr>
                <w:ilvl w:val="0"/>
                <w:numId w:val="26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Размер на материалите: от 18.7 до 169 см</w:t>
            </w:r>
          </w:p>
          <w:p w14:paraId="38CC5227" w14:textId="77777777" w:rsidR="00FE7C14" w:rsidRPr="00FE7C14" w:rsidRDefault="00FE7C14" w:rsidP="00FE7C14">
            <w:pPr>
              <w:pStyle w:val="ListParagraph"/>
              <w:numPr>
                <w:ilvl w:val="0"/>
                <w:numId w:val="26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Максимална ширина на рязане: 158 см</w:t>
            </w:r>
          </w:p>
          <w:p w14:paraId="1178702C" w14:textId="77777777" w:rsidR="00FE7C14" w:rsidRPr="00FE7C14" w:rsidRDefault="00FE7C14" w:rsidP="00FE7C14">
            <w:pPr>
              <w:pStyle w:val="ListParagraph"/>
              <w:numPr>
                <w:ilvl w:val="0"/>
                <w:numId w:val="26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Максимална дължина на рязане: 50 м</w:t>
            </w:r>
          </w:p>
          <w:p w14:paraId="40AE1858" w14:textId="5473FED5" w:rsidR="00EA5109" w:rsidRDefault="00FE7C14" w:rsidP="00FE7C14">
            <w:pPr>
              <w:numPr>
                <w:ilvl w:val="0"/>
                <w:numId w:val="26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Максимална скорост на рязане: 1414 mm в секунда по диагонал</w:t>
            </w:r>
          </w:p>
          <w:p w14:paraId="1EB0F94C" w14:textId="77777777" w:rsidR="00AF1E0B" w:rsidRPr="00AF1E0B" w:rsidRDefault="00AF1E0B" w:rsidP="00AF1E0B">
            <w:pPr>
              <w:numPr>
                <w:ilvl w:val="0"/>
                <w:numId w:val="26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F1E0B">
              <w:rPr>
                <w:rFonts w:ascii="Times New Roman" w:hAnsi="Times New Roman"/>
                <w:b/>
                <w:bCs/>
                <w:szCs w:val="24"/>
              </w:rPr>
              <w:t>Технология на рязане: Плъзгащ се нож с режими TurboCut и тангенциална емулация</w:t>
            </w:r>
          </w:p>
          <w:p w14:paraId="06589C6C" w14:textId="77777777" w:rsidR="00AF1E0B" w:rsidRPr="00AF1E0B" w:rsidRDefault="00AF1E0B" w:rsidP="00AF1E0B">
            <w:pPr>
              <w:numPr>
                <w:ilvl w:val="0"/>
                <w:numId w:val="26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F1E0B">
              <w:rPr>
                <w:rFonts w:ascii="Times New Roman" w:hAnsi="Times New Roman"/>
                <w:b/>
                <w:bCs/>
                <w:szCs w:val="24"/>
              </w:rPr>
              <w:t>Максимално аксиално ускорение: 2 G</w:t>
            </w:r>
          </w:p>
          <w:p w14:paraId="743D32EB" w14:textId="10759D79" w:rsidR="00AF1E0B" w:rsidRDefault="00AF1E0B" w:rsidP="00AF1E0B">
            <w:pPr>
              <w:numPr>
                <w:ilvl w:val="0"/>
                <w:numId w:val="26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F1E0B">
              <w:rPr>
                <w:rFonts w:ascii="Times New Roman" w:hAnsi="Times New Roman"/>
                <w:b/>
                <w:bCs/>
                <w:szCs w:val="24"/>
              </w:rPr>
              <w:t>Максимално ускорение: 3 G по диагонал</w:t>
            </w:r>
          </w:p>
          <w:p w14:paraId="12F5B79B" w14:textId="77777777" w:rsidR="00FE7C14" w:rsidRPr="00F51458" w:rsidRDefault="00FE7C14" w:rsidP="00FE7C14">
            <w:pPr>
              <w:autoSpaceDE w:val="0"/>
              <w:ind w:left="72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CCEB711" w14:textId="77777777" w:rsidR="00EA5109" w:rsidRPr="00F51458" w:rsidRDefault="00EA5109" w:rsidP="00EA510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51458">
              <w:rPr>
                <w:rFonts w:ascii="Times New Roman" w:hAnsi="Times New Roman"/>
                <w:b/>
                <w:bCs/>
                <w:szCs w:val="24"/>
              </w:rPr>
              <w:t>Допълнителни технически характеристики, обект на оценка по Методика за комплексна оценка:</w:t>
            </w:r>
          </w:p>
          <w:p w14:paraId="0AA7A522" w14:textId="77777777" w:rsidR="00EA5109" w:rsidRPr="00F51458" w:rsidRDefault="00EA5109" w:rsidP="00EA510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8F2813F" w14:textId="03AF2832" w:rsidR="00141FB6" w:rsidRPr="00141FB6" w:rsidRDefault="00141FB6" w:rsidP="00141FB6">
            <w:pPr>
              <w:pStyle w:val="ListParagraph"/>
              <w:numPr>
                <w:ilvl w:val="0"/>
                <w:numId w:val="2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Максимален натиск при рязане: 600 гр.</w:t>
            </w:r>
          </w:p>
          <w:p w14:paraId="3E358F83" w14:textId="10D5CFE3" w:rsidR="00141FB6" w:rsidRPr="00141FB6" w:rsidRDefault="00141FB6" w:rsidP="00141FB6">
            <w:pPr>
              <w:pStyle w:val="ListParagraph"/>
              <w:numPr>
                <w:ilvl w:val="0"/>
                <w:numId w:val="2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Наличие на 4 броя притискащи ролки</w:t>
            </w:r>
          </w:p>
          <w:p w14:paraId="5BC3A405" w14:textId="0E8D6953" w:rsidR="00141FB6" w:rsidRPr="00141FB6" w:rsidRDefault="00141FB6" w:rsidP="00141FB6">
            <w:pPr>
              <w:pStyle w:val="ListParagraph"/>
              <w:numPr>
                <w:ilvl w:val="0"/>
                <w:numId w:val="2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Наличие на система за автоматично изрязване по контур</w:t>
            </w:r>
          </w:p>
          <w:p w14:paraId="2A5F8EC4" w14:textId="77777777" w:rsidR="00141FB6" w:rsidRDefault="00141FB6" w:rsidP="00141FB6">
            <w:pPr>
              <w:pStyle w:val="ListParagraph"/>
              <w:numPr>
                <w:ilvl w:val="0"/>
                <w:numId w:val="2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Наличие на кошница за събиране на отрязания материал</w:t>
            </w:r>
          </w:p>
          <w:p w14:paraId="593697EA" w14:textId="7E15EE2F" w:rsidR="00EA5109" w:rsidRPr="00141FB6" w:rsidRDefault="00141FB6" w:rsidP="00141FB6">
            <w:pPr>
              <w:pStyle w:val="ListParagraph"/>
              <w:numPr>
                <w:ilvl w:val="0"/>
                <w:numId w:val="25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szCs w:val="24"/>
              </w:rPr>
              <w:t>Наличие на тъч скрийн екран за управление</w:t>
            </w:r>
          </w:p>
        </w:tc>
      </w:tr>
      <w:tr w:rsidR="00DD2577" w:rsidRPr="00992666" w14:paraId="068B5D9E" w14:textId="77777777">
        <w:tc>
          <w:tcPr>
            <w:tcW w:w="9293" w:type="dxa"/>
            <w:gridSpan w:val="3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B5DFF5C" w14:textId="77777777" w:rsidR="00DD2577" w:rsidRPr="005D6283" w:rsidRDefault="00DD2577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5D6283">
              <w:rPr>
                <w:rFonts w:ascii="Times New Roman" w:hAnsi="Times New Roman"/>
                <w:b/>
                <w:bCs/>
                <w:szCs w:val="24"/>
              </w:rPr>
              <w:lastRenderedPageBreak/>
              <w:t xml:space="preserve">ІІ.1.3) Общ терминологичен речник (CPV): </w:t>
            </w:r>
          </w:p>
          <w:p w14:paraId="6C6456F2" w14:textId="77777777" w:rsidR="00DD2577" w:rsidRPr="005D6283" w:rsidRDefault="00DD2577" w:rsidP="00DD2577">
            <w:pPr>
              <w:autoSpaceDE w:val="0"/>
              <w:snapToGrid w:val="0"/>
              <w:rPr>
                <w:rFonts w:ascii="Times New Roman" w:hAnsi="Times New Roman"/>
                <w:bCs/>
                <w:i/>
                <w:szCs w:val="24"/>
              </w:rPr>
            </w:pPr>
            <w:r w:rsidRPr="005D6283">
              <w:rPr>
                <w:rFonts w:ascii="Times New Roman" w:hAnsi="Times New Roman"/>
                <w:bCs/>
                <w:i/>
                <w:szCs w:val="24"/>
              </w:rPr>
              <w:t xml:space="preserve">(Посочва се кодът по </w:t>
            </w:r>
            <w:r w:rsidRPr="005D6283">
              <w:rPr>
                <w:rFonts w:ascii="Times New Roman" w:hAnsi="Times New Roman"/>
                <w:bCs/>
                <w:i/>
                <w:szCs w:val="24"/>
                <w:lang w:val="en-US"/>
              </w:rPr>
              <w:t>CPV</w:t>
            </w:r>
            <w:r w:rsidR="00663862" w:rsidRPr="005D6283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 w:rsidRPr="005D6283">
              <w:rPr>
                <w:rFonts w:ascii="Times New Roman" w:hAnsi="Times New Roman"/>
                <w:bCs/>
                <w:i/>
                <w:szCs w:val="24"/>
              </w:rPr>
              <w:t>на предмета на процедурата, включително за всички обособени позиции, когато е приложимо)</w:t>
            </w:r>
          </w:p>
          <w:p w14:paraId="001A285E" w14:textId="40CF0EA6" w:rsidR="00EA5109" w:rsidRPr="003C1EF3" w:rsidRDefault="00FE7C14" w:rsidP="00DD257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30232100-5 Принтери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E7C14">
              <w:rPr>
                <w:rFonts w:ascii="Times New Roman" w:hAnsi="Times New Roman"/>
                <w:b/>
                <w:bCs/>
                <w:szCs w:val="24"/>
              </w:rPr>
              <w:t>и</w:t>
            </w:r>
            <w:r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FE7C14">
              <w:rPr>
                <w:rFonts w:ascii="Times New Roman" w:hAnsi="Times New Roman"/>
                <w:b/>
                <w:bCs/>
                <w:szCs w:val="24"/>
              </w:rPr>
              <w:t>плотери</w:t>
            </w:r>
          </w:p>
        </w:tc>
      </w:tr>
      <w:tr w:rsidR="002A730C" w:rsidRPr="00992666" w14:paraId="37D65882" w14:textId="77777777">
        <w:tc>
          <w:tcPr>
            <w:tcW w:w="9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3241C" w14:textId="3542C430" w:rsidR="002A730C" w:rsidRPr="005D628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5D6283">
              <w:rPr>
                <w:rFonts w:ascii="Times New Roman" w:hAnsi="Times New Roman"/>
                <w:b/>
                <w:szCs w:val="24"/>
              </w:rPr>
              <w:t>ІІ.1.</w:t>
            </w:r>
            <w:r w:rsidR="00DD2577" w:rsidRPr="005D6283">
              <w:rPr>
                <w:rFonts w:ascii="Times New Roman" w:hAnsi="Times New Roman"/>
                <w:b/>
                <w:szCs w:val="24"/>
              </w:rPr>
              <w:t>4</w:t>
            </w:r>
            <w:r w:rsidRPr="005D6283">
              <w:rPr>
                <w:rFonts w:ascii="Times New Roman" w:hAnsi="Times New Roman"/>
                <w:b/>
                <w:szCs w:val="24"/>
              </w:rPr>
              <w:t>) Обособени позиции</w:t>
            </w:r>
            <w:r w:rsidR="00E40CE1" w:rsidRPr="005D6283">
              <w:rPr>
                <w:rFonts w:ascii="Times New Roman" w:hAnsi="Times New Roman"/>
                <w:b/>
                <w:szCs w:val="24"/>
              </w:rPr>
              <w:t xml:space="preserve">: </w:t>
            </w:r>
            <w:r w:rsidRPr="005D6283">
              <w:rPr>
                <w:rFonts w:ascii="Times New Roman" w:hAnsi="Times New Roman"/>
                <w:b/>
                <w:szCs w:val="24"/>
              </w:rPr>
              <w:t xml:space="preserve">  да </w:t>
            </w:r>
            <w:r w:rsidR="00FE7C14" w:rsidRPr="005D6283">
              <w:rPr>
                <w:rFonts w:ascii="Times New Roman" w:hAnsi="Times New Roman"/>
                <w:b/>
                <w:szCs w:val="24"/>
              </w:rPr>
              <w:sym w:font="Wingdings" w:char="F078"/>
            </w:r>
            <w:r w:rsidRPr="005D6283">
              <w:rPr>
                <w:rFonts w:ascii="Times New Roman" w:hAnsi="Times New Roman"/>
                <w:b/>
                <w:szCs w:val="24"/>
              </w:rPr>
              <w:t xml:space="preserve">  не </w:t>
            </w:r>
            <w:r w:rsidR="00FE7C14" w:rsidRPr="00FE7C14">
              <w:rPr>
                <w:rFonts w:ascii="Times New Roman" w:hAnsi="Times New Roman"/>
                <w:b/>
                <w:szCs w:val="24"/>
              </w:rPr>
              <w:t></w:t>
            </w:r>
          </w:p>
          <w:p w14:paraId="46DD0061" w14:textId="77777777" w:rsidR="002A730C" w:rsidRPr="005D628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2764515C" w14:textId="77777777" w:rsidR="002A730C" w:rsidRPr="005D628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5D6283">
              <w:rPr>
                <w:rFonts w:ascii="Times New Roman" w:hAnsi="Times New Roman"/>
                <w:b/>
                <w:szCs w:val="24"/>
              </w:rPr>
              <w:t xml:space="preserve">Ако да,  </w:t>
            </w:r>
            <w:r w:rsidRPr="005D6283">
              <w:rPr>
                <w:rFonts w:ascii="Times New Roman" w:hAnsi="Times New Roman"/>
                <w:szCs w:val="24"/>
              </w:rPr>
              <w:t>офертите трябва да бъдат подадени</w:t>
            </w:r>
            <w:r w:rsidRPr="005D6283">
              <w:rPr>
                <w:rFonts w:ascii="Times New Roman" w:hAnsi="Times New Roman"/>
                <w:b/>
                <w:szCs w:val="24"/>
              </w:rPr>
              <w:t xml:space="preserve">  </w:t>
            </w:r>
            <w:r w:rsidRPr="005D6283">
              <w:rPr>
                <w:rFonts w:ascii="Times New Roman" w:hAnsi="Times New Roman"/>
                <w:i/>
                <w:szCs w:val="24"/>
              </w:rPr>
              <w:t>(отбележете само едно):</w:t>
            </w:r>
          </w:p>
          <w:p w14:paraId="4E91F68F" w14:textId="77777777" w:rsidR="002A730C" w:rsidRPr="005D628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tbl>
            <w:tblPr>
              <w:tblW w:w="924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62"/>
              <w:gridCol w:w="2842"/>
              <w:gridCol w:w="2843"/>
            </w:tblGrid>
            <w:tr w:rsidR="002A730C" w:rsidRPr="005D6283" w14:paraId="357861B9" w14:textId="77777777">
              <w:tc>
                <w:tcPr>
                  <w:tcW w:w="3562" w:type="dxa"/>
                </w:tcPr>
                <w:p w14:paraId="50ACB85F" w14:textId="77777777" w:rsidR="002D5BC3" w:rsidRPr="005D6283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5D6283">
                    <w:rPr>
                      <w:rFonts w:ascii="Times New Roman" w:hAnsi="Times New Roman"/>
                      <w:bCs/>
                      <w:szCs w:val="24"/>
                    </w:rPr>
                    <w:t>само за една обособена позиция</w:t>
                  </w:r>
                </w:p>
                <w:p w14:paraId="0D29E7FC" w14:textId="77777777" w:rsidR="002A730C" w:rsidRPr="005D6283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szCs w:val="24"/>
                    </w:rPr>
                  </w:pPr>
                  <w:r w:rsidRPr="005D6283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  <w:p w14:paraId="1BB56F5D" w14:textId="77777777" w:rsidR="002A730C" w:rsidRPr="005D6283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</w:p>
              </w:tc>
              <w:tc>
                <w:tcPr>
                  <w:tcW w:w="2842" w:type="dxa"/>
                </w:tcPr>
                <w:p w14:paraId="1A7DFAD6" w14:textId="77777777" w:rsidR="00E40CE1" w:rsidRPr="005D6283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141FB6">
                    <w:rPr>
                      <w:rFonts w:ascii="Times New Roman" w:hAnsi="Times New Roman"/>
                      <w:bCs/>
                      <w:szCs w:val="24"/>
                    </w:rPr>
                    <w:t>за една или повече обособени позиции</w:t>
                  </w:r>
                </w:p>
                <w:p w14:paraId="6E0C921F" w14:textId="612D86C1" w:rsidR="002A730C" w:rsidRPr="005D6283" w:rsidRDefault="00FE7C14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FE7C14">
                    <w:rPr>
                      <w:rFonts w:ascii="Times New Roman" w:hAnsi="Times New Roman"/>
                      <w:b/>
                      <w:szCs w:val="24"/>
                    </w:rPr>
                    <w:sym w:font="Wingdings" w:char="F078"/>
                  </w:r>
                </w:p>
              </w:tc>
              <w:tc>
                <w:tcPr>
                  <w:tcW w:w="2843" w:type="dxa"/>
                </w:tcPr>
                <w:p w14:paraId="734E99CF" w14:textId="77777777" w:rsidR="00E40CE1" w:rsidRPr="005D6283" w:rsidRDefault="002A730C" w:rsidP="006A4F79">
                  <w:pPr>
                    <w:autoSpaceDE w:val="0"/>
                    <w:snapToGrid w:val="0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5D6283">
                    <w:rPr>
                      <w:rFonts w:ascii="Times New Roman" w:hAnsi="Times New Roman"/>
                      <w:bCs/>
                      <w:szCs w:val="24"/>
                    </w:rPr>
                    <w:t>за всички обособени позиции</w:t>
                  </w:r>
                </w:p>
                <w:p w14:paraId="296F7F6E" w14:textId="77777777" w:rsidR="002A730C" w:rsidRPr="005D6283" w:rsidRDefault="002A730C" w:rsidP="001D7CF0">
                  <w:pPr>
                    <w:autoSpaceDE w:val="0"/>
                    <w:snapToGrid w:val="0"/>
                    <w:jc w:val="both"/>
                    <w:rPr>
                      <w:rFonts w:ascii="Times New Roman" w:hAnsi="Times New Roman"/>
                      <w:bCs/>
                      <w:szCs w:val="24"/>
                    </w:rPr>
                  </w:pPr>
                  <w:r w:rsidRPr="005D6283">
                    <w:rPr>
                      <w:rFonts w:ascii="Times New Roman" w:hAnsi="Times New Roman"/>
                      <w:szCs w:val="24"/>
                    </w:rPr>
                    <w:t></w:t>
                  </w:r>
                </w:p>
              </w:tc>
            </w:tr>
          </w:tbl>
          <w:p w14:paraId="6649C9FA" w14:textId="77777777" w:rsidR="002A730C" w:rsidRPr="005D628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</w:tbl>
    <w:p w14:paraId="350E4127" w14:textId="77777777" w:rsidR="002A730C" w:rsidRPr="00992666" w:rsidRDefault="002A730C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14:paraId="7EE64B68" w14:textId="77777777" w:rsidR="002A730C" w:rsidRPr="00021EE3" w:rsidRDefault="002A730C" w:rsidP="002A730C">
      <w:pPr>
        <w:pStyle w:val="Heading3"/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021EE3">
        <w:rPr>
          <w:rFonts w:ascii="Times New Roman" w:hAnsi="Times New Roman" w:cs="Times New Roman"/>
          <w:sz w:val="24"/>
          <w:szCs w:val="24"/>
        </w:rPr>
        <w:t>ІІ.2) Количество или обем на обекта на процедурата</w:t>
      </w:r>
    </w:p>
    <w:p w14:paraId="63E7D79B" w14:textId="77777777" w:rsidR="002A730C" w:rsidRPr="00021EE3" w:rsidRDefault="002A730C" w:rsidP="002A730C">
      <w:pPr>
        <w:jc w:val="both"/>
        <w:rPr>
          <w:rFonts w:ascii="Times New Roman" w:hAnsi="Times New Roman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6"/>
      </w:tblGrid>
      <w:tr w:rsidR="002A730C" w:rsidRPr="00992666" w14:paraId="58FB1BAD" w14:textId="77777777">
        <w:trPr>
          <w:trHeight w:val="2122"/>
        </w:trPr>
        <w:tc>
          <w:tcPr>
            <w:tcW w:w="8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34D7" w14:textId="77777777" w:rsidR="002A730C" w:rsidRPr="00021EE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021EE3">
              <w:rPr>
                <w:rFonts w:ascii="Times New Roman" w:hAnsi="Times New Roman"/>
                <w:b/>
                <w:bCs/>
                <w:szCs w:val="24"/>
              </w:rPr>
              <w:t xml:space="preserve">Общо количество или обем </w:t>
            </w:r>
            <w:r w:rsidRPr="00021EE3">
              <w:rPr>
                <w:rFonts w:ascii="Times New Roman" w:hAnsi="Times New Roman"/>
                <w:bCs/>
                <w:i/>
                <w:szCs w:val="24"/>
              </w:rPr>
              <w:t>(включително всички обособени позиции, когато е приложимо)</w:t>
            </w:r>
          </w:p>
          <w:p w14:paraId="51230317" w14:textId="77777777" w:rsidR="00FE7C14" w:rsidRPr="00FE7C14" w:rsidRDefault="00FE7C14" w:rsidP="00FE7C1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bookmarkStart w:id="3" w:name="_Hlk201135120"/>
            <w:r w:rsidRPr="00FE7C14">
              <w:rPr>
                <w:rFonts w:ascii="Times New Roman" w:hAnsi="Times New Roman"/>
                <w:b/>
                <w:bCs/>
                <w:szCs w:val="24"/>
              </w:rPr>
              <w:t>Доставка и въвеждане в експлоатация на ДМА:</w:t>
            </w:r>
          </w:p>
          <w:p w14:paraId="473A7673" w14:textId="77777777" w:rsidR="00FE7C14" w:rsidRPr="00FE7C14" w:rsidRDefault="00FE7C14" w:rsidP="00FE7C1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- Обособена позиция 1 - Широкоформатен принтер - 1 бр.</w:t>
            </w:r>
          </w:p>
          <w:p w14:paraId="5B537037" w14:textId="28DF059A" w:rsidR="000A765E" w:rsidRPr="00021EE3" w:rsidRDefault="00FE7C14" w:rsidP="00FE7C14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- Обособена позиция 2 - Режещ плотер - 1 бр.</w:t>
            </w:r>
          </w:p>
          <w:bookmarkEnd w:id="3"/>
          <w:p w14:paraId="35410867" w14:textId="77777777" w:rsidR="005D6283" w:rsidRPr="00021EE3" w:rsidRDefault="005D6283" w:rsidP="005D628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805E3A1" w14:textId="725A99A9" w:rsidR="00FE7C14" w:rsidRPr="00FE7C14" w:rsidRDefault="00FE7C14" w:rsidP="005D628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Обособена позиция 1 - Широкоформатен принтер - 1 бр.</w:t>
            </w:r>
          </w:p>
          <w:p w14:paraId="7C4596B5" w14:textId="4761A50E" w:rsidR="005D6283" w:rsidRPr="00021EE3" w:rsidRDefault="005D6283" w:rsidP="005D6283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021EE3">
              <w:rPr>
                <w:rFonts w:ascii="Times New Roman" w:hAnsi="Times New Roman"/>
                <w:szCs w:val="24"/>
              </w:rPr>
              <w:t xml:space="preserve">Прогнозна стойност в лева, без ДДС </w:t>
            </w:r>
            <w:r w:rsidRPr="00021EE3">
              <w:rPr>
                <w:rFonts w:ascii="Times New Roman" w:hAnsi="Times New Roman"/>
                <w:i/>
                <w:szCs w:val="24"/>
              </w:rPr>
              <w:t>(к</w:t>
            </w:r>
            <w:r w:rsidRPr="00021EE3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14:paraId="14B3A7ED" w14:textId="108FFCE0" w:rsidR="005D6283" w:rsidRPr="00021EE3" w:rsidRDefault="005D6283" w:rsidP="005D628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21EE3">
              <w:rPr>
                <w:rFonts w:ascii="Times New Roman" w:hAnsi="Times New Roman"/>
                <w:szCs w:val="24"/>
              </w:rPr>
              <w:t>(</w:t>
            </w:r>
            <w:r w:rsidRPr="00021EE3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021EE3">
              <w:rPr>
                <w:rFonts w:ascii="Times New Roman" w:hAnsi="Times New Roman"/>
                <w:szCs w:val="24"/>
              </w:rPr>
              <w:t>) :</w:t>
            </w:r>
            <w:r w:rsidRPr="00021EE3">
              <w:t xml:space="preserve"> </w:t>
            </w:r>
            <w:r w:rsidR="00FE7C14" w:rsidRPr="00FE7C14">
              <w:rPr>
                <w:rFonts w:ascii="Times New Roman" w:hAnsi="Times New Roman"/>
                <w:szCs w:val="24"/>
              </w:rPr>
              <w:t>62 000.00</w:t>
            </w:r>
            <w:r w:rsidRPr="00021EE3">
              <w:rPr>
                <w:rFonts w:ascii="Times New Roman" w:hAnsi="Times New Roman"/>
                <w:szCs w:val="24"/>
              </w:rPr>
              <w:t xml:space="preserve"> (Шестдесет и </w:t>
            </w:r>
            <w:r w:rsidR="00FE7C14">
              <w:rPr>
                <w:rFonts w:ascii="Times New Roman" w:hAnsi="Times New Roman"/>
                <w:szCs w:val="24"/>
              </w:rPr>
              <w:t>две</w:t>
            </w:r>
            <w:r w:rsidRPr="00021EE3">
              <w:rPr>
                <w:rFonts w:ascii="Times New Roman" w:hAnsi="Times New Roman"/>
                <w:szCs w:val="24"/>
              </w:rPr>
              <w:t xml:space="preserve"> хиляди лева)</w:t>
            </w:r>
          </w:p>
          <w:p w14:paraId="4B3DE07A" w14:textId="77777777" w:rsidR="005D6283" w:rsidRPr="00021EE3" w:rsidRDefault="005D6283" w:rsidP="005D628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21EE3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021EE3">
              <w:rPr>
                <w:rFonts w:ascii="Times New Roman" w:hAnsi="Times New Roman"/>
                <w:szCs w:val="24"/>
              </w:rPr>
              <w:t xml:space="preserve"> от </w:t>
            </w:r>
            <w:r w:rsidRPr="00021EE3">
              <w:rPr>
                <w:rFonts w:ascii="Times New Roman" w:hAnsi="Times New Roman"/>
                <w:b/>
                <w:bCs/>
                <w:szCs w:val="24"/>
              </w:rPr>
              <w:t>____________________</w:t>
            </w:r>
            <w:r w:rsidRPr="00021EE3">
              <w:rPr>
                <w:rFonts w:ascii="Times New Roman" w:hAnsi="Times New Roman"/>
                <w:szCs w:val="24"/>
              </w:rPr>
              <w:t xml:space="preserve"> до </w:t>
            </w:r>
            <w:r w:rsidRPr="00021EE3">
              <w:rPr>
                <w:rFonts w:ascii="Times New Roman" w:hAnsi="Times New Roman"/>
                <w:b/>
                <w:bCs/>
                <w:szCs w:val="24"/>
              </w:rPr>
              <w:t>_________________</w:t>
            </w:r>
          </w:p>
          <w:p w14:paraId="10FE0655" w14:textId="77777777" w:rsidR="005D6283" w:rsidRPr="00021EE3" w:rsidRDefault="005D6283" w:rsidP="005D628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67FC8A6" w14:textId="701F23EA" w:rsidR="005D6283" w:rsidRPr="00021EE3" w:rsidRDefault="00FE7C14" w:rsidP="005D628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bookmarkStart w:id="4" w:name="_Hlk201135182"/>
            <w:r w:rsidRPr="00FE7C14">
              <w:rPr>
                <w:rFonts w:ascii="Times New Roman" w:hAnsi="Times New Roman"/>
                <w:b/>
                <w:bCs/>
                <w:szCs w:val="24"/>
              </w:rPr>
              <w:t>Обособена позиция 2 - Режещ плотер - 1 бр.</w:t>
            </w:r>
          </w:p>
          <w:bookmarkEnd w:id="4"/>
          <w:p w14:paraId="2EC5C47E" w14:textId="77777777" w:rsidR="005D6283" w:rsidRPr="00021EE3" w:rsidRDefault="005D6283" w:rsidP="005D6283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2360A6C1" w14:textId="1A376CBE" w:rsidR="002A730C" w:rsidRPr="00021EE3" w:rsidRDefault="002A730C" w:rsidP="00794153">
            <w:pPr>
              <w:autoSpaceDE w:val="0"/>
              <w:jc w:val="both"/>
              <w:rPr>
                <w:rFonts w:ascii="Times New Roman" w:hAnsi="Times New Roman"/>
                <w:i/>
                <w:iCs/>
                <w:szCs w:val="24"/>
              </w:rPr>
            </w:pPr>
            <w:r w:rsidRPr="00021EE3">
              <w:rPr>
                <w:rFonts w:ascii="Times New Roman" w:hAnsi="Times New Roman"/>
                <w:szCs w:val="24"/>
              </w:rPr>
              <w:lastRenderedPageBreak/>
              <w:t xml:space="preserve">Прогнозна стойност в лева, без ДДС </w:t>
            </w:r>
            <w:r w:rsidRPr="00021EE3">
              <w:rPr>
                <w:rFonts w:ascii="Times New Roman" w:hAnsi="Times New Roman"/>
                <w:i/>
                <w:szCs w:val="24"/>
              </w:rPr>
              <w:t>(к</w:t>
            </w:r>
            <w:r w:rsidRPr="00021EE3">
              <w:rPr>
                <w:rFonts w:ascii="Times New Roman" w:hAnsi="Times New Roman"/>
                <w:i/>
                <w:iCs/>
                <w:szCs w:val="24"/>
              </w:rPr>
              <w:t>огато е приложимо)</w:t>
            </w:r>
          </w:p>
          <w:p w14:paraId="4DEA06C4" w14:textId="0E1703AA" w:rsidR="002A730C" w:rsidRPr="00021EE3" w:rsidRDefault="002A730C" w:rsidP="00BB51AF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21EE3">
              <w:rPr>
                <w:rFonts w:ascii="Times New Roman" w:hAnsi="Times New Roman"/>
                <w:szCs w:val="24"/>
              </w:rPr>
              <w:t>(</w:t>
            </w:r>
            <w:r w:rsidRPr="00021EE3">
              <w:rPr>
                <w:rFonts w:ascii="Times New Roman" w:hAnsi="Times New Roman"/>
                <w:i/>
                <w:iCs/>
                <w:szCs w:val="24"/>
              </w:rPr>
              <w:t>в цифри</w:t>
            </w:r>
            <w:r w:rsidRPr="00021EE3">
              <w:rPr>
                <w:rFonts w:ascii="Times New Roman" w:hAnsi="Times New Roman"/>
                <w:szCs w:val="24"/>
              </w:rPr>
              <w:t>) :</w:t>
            </w:r>
            <w:r w:rsidR="00794153" w:rsidRPr="00021EE3">
              <w:t xml:space="preserve"> </w:t>
            </w:r>
            <w:r w:rsidR="00FE7C14" w:rsidRPr="00FE7C14">
              <w:rPr>
                <w:rFonts w:ascii="Times New Roman" w:hAnsi="Times New Roman"/>
                <w:szCs w:val="24"/>
              </w:rPr>
              <w:t>13 000.00</w:t>
            </w:r>
            <w:r w:rsidR="005D6283" w:rsidRPr="00021EE3">
              <w:rPr>
                <w:rFonts w:ascii="Times New Roman" w:hAnsi="Times New Roman"/>
                <w:szCs w:val="24"/>
              </w:rPr>
              <w:t xml:space="preserve"> </w:t>
            </w:r>
            <w:r w:rsidR="00BB51AF" w:rsidRPr="00021EE3">
              <w:rPr>
                <w:rFonts w:ascii="Times New Roman" w:hAnsi="Times New Roman"/>
                <w:szCs w:val="24"/>
              </w:rPr>
              <w:t>(</w:t>
            </w:r>
            <w:r w:rsidR="00FE7C14">
              <w:rPr>
                <w:rFonts w:ascii="Times New Roman" w:hAnsi="Times New Roman"/>
                <w:szCs w:val="24"/>
              </w:rPr>
              <w:t>Тринадесет</w:t>
            </w:r>
            <w:r w:rsidR="00021EE3" w:rsidRPr="00021EE3">
              <w:rPr>
                <w:rFonts w:ascii="Times New Roman" w:hAnsi="Times New Roman"/>
                <w:szCs w:val="24"/>
              </w:rPr>
              <w:t xml:space="preserve"> хиляди </w:t>
            </w:r>
            <w:r w:rsidR="00130974" w:rsidRPr="00021EE3">
              <w:rPr>
                <w:rFonts w:ascii="Times New Roman" w:hAnsi="Times New Roman"/>
                <w:szCs w:val="24"/>
              </w:rPr>
              <w:t>лева</w:t>
            </w:r>
            <w:r w:rsidR="00BB51AF" w:rsidRPr="00021EE3">
              <w:rPr>
                <w:rFonts w:ascii="Times New Roman" w:hAnsi="Times New Roman"/>
                <w:szCs w:val="24"/>
              </w:rPr>
              <w:t>)</w:t>
            </w:r>
          </w:p>
          <w:p w14:paraId="29FC8EB2" w14:textId="2EF4BB43" w:rsidR="00BB51AF" w:rsidRPr="00021EE3" w:rsidRDefault="002A730C" w:rsidP="003C7D68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21EE3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021EE3">
              <w:rPr>
                <w:rFonts w:ascii="Times New Roman" w:hAnsi="Times New Roman"/>
                <w:szCs w:val="24"/>
              </w:rPr>
              <w:t xml:space="preserve"> от </w:t>
            </w:r>
            <w:r w:rsidRPr="00021EE3">
              <w:rPr>
                <w:rFonts w:ascii="Times New Roman" w:hAnsi="Times New Roman"/>
                <w:b/>
                <w:bCs/>
                <w:szCs w:val="24"/>
              </w:rPr>
              <w:t>____________________</w:t>
            </w:r>
            <w:r w:rsidRPr="00021EE3">
              <w:rPr>
                <w:rFonts w:ascii="Times New Roman" w:hAnsi="Times New Roman"/>
                <w:szCs w:val="24"/>
              </w:rPr>
              <w:t xml:space="preserve"> до </w:t>
            </w:r>
            <w:r w:rsidRPr="00021EE3">
              <w:rPr>
                <w:rFonts w:ascii="Times New Roman" w:hAnsi="Times New Roman"/>
                <w:b/>
                <w:bCs/>
                <w:szCs w:val="24"/>
              </w:rPr>
              <w:t>_________________</w:t>
            </w:r>
          </w:p>
        </w:tc>
      </w:tr>
    </w:tbl>
    <w:p w14:paraId="3461B3F5" w14:textId="77777777" w:rsidR="002A730C" w:rsidRPr="00992666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highlight w:val="yellow"/>
          <w:lang w:val="ru-RU"/>
        </w:rPr>
      </w:pPr>
    </w:p>
    <w:p w14:paraId="23419E5D" w14:textId="77777777" w:rsidR="00630173" w:rsidRPr="00992666" w:rsidRDefault="00630173" w:rsidP="002A730C">
      <w:pPr>
        <w:autoSpaceDE w:val="0"/>
        <w:jc w:val="both"/>
        <w:rPr>
          <w:rFonts w:ascii="Times New Roman" w:hAnsi="Times New Roman"/>
          <w:b/>
          <w:bCs/>
          <w:szCs w:val="24"/>
          <w:highlight w:val="yellow"/>
        </w:rPr>
      </w:pPr>
    </w:p>
    <w:p w14:paraId="27651FE4" w14:textId="77777777" w:rsidR="002A730C" w:rsidRPr="00021EE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021EE3">
        <w:rPr>
          <w:rFonts w:ascii="Times New Roman" w:hAnsi="Times New Roman"/>
          <w:b/>
          <w:bCs/>
          <w:szCs w:val="24"/>
        </w:rPr>
        <w:t>ІІ.3)  Срок на договора</w:t>
      </w:r>
    </w:p>
    <w:p w14:paraId="6D8539F4" w14:textId="77777777" w:rsidR="002A730C" w:rsidRPr="00992666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highlight w:val="yellow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58"/>
      </w:tblGrid>
      <w:tr w:rsidR="002A730C" w:rsidRPr="00992666" w14:paraId="542BC4B4" w14:textId="77777777">
        <w:tc>
          <w:tcPr>
            <w:tcW w:w="8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E276B" w14:textId="10DC9A30" w:rsidR="0044747C" w:rsidRPr="0044747C" w:rsidRDefault="0044747C" w:rsidP="009F6199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Отнася се за ОП1 и ОП2</w:t>
            </w:r>
          </w:p>
          <w:p w14:paraId="34A25F38" w14:textId="23D8F57D" w:rsidR="009F6199" w:rsidRPr="00992666" w:rsidRDefault="002A730C" w:rsidP="009F6199">
            <w:pPr>
              <w:autoSpaceDE w:val="0"/>
              <w:jc w:val="both"/>
              <w:rPr>
                <w:rFonts w:ascii="Times New Roman" w:hAnsi="Times New Roman"/>
                <w:szCs w:val="24"/>
                <w:highlight w:val="yellow"/>
              </w:rPr>
            </w:pPr>
            <w:r w:rsidRPr="00860E79">
              <w:rPr>
                <w:rFonts w:ascii="Times New Roman" w:hAnsi="Times New Roman"/>
                <w:szCs w:val="24"/>
              </w:rPr>
              <w:t xml:space="preserve">Срок за изпълнение </w:t>
            </w:r>
            <w:bookmarkStart w:id="5" w:name="_Hlk188629855"/>
            <w:r w:rsidR="003C7D68" w:rsidRPr="00860E79">
              <w:rPr>
                <w:rFonts w:ascii="Times New Roman" w:hAnsi="Times New Roman"/>
                <w:szCs w:val="24"/>
              </w:rPr>
              <w:t xml:space="preserve">до </w:t>
            </w:r>
            <w:bookmarkStart w:id="6" w:name="_Hlk135231990"/>
            <w:bookmarkStart w:id="7" w:name="_Hlk161840191"/>
            <w:bookmarkStart w:id="8" w:name="_Hlk188359457"/>
            <w:bookmarkStart w:id="9" w:name="_Hlk201134548"/>
            <w:r w:rsidR="004658AD" w:rsidRPr="00141FB6">
              <w:rPr>
                <w:rFonts w:ascii="Times New Roman" w:hAnsi="Times New Roman"/>
                <w:szCs w:val="24"/>
              </w:rPr>
              <w:t xml:space="preserve">60 </w:t>
            </w:r>
            <w:r w:rsidR="0042703A">
              <w:rPr>
                <w:rFonts w:ascii="Times New Roman" w:hAnsi="Times New Roman"/>
                <w:szCs w:val="24"/>
              </w:rPr>
              <w:t>календарни</w:t>
            </w:r>
            <w:r w:rsidR="004658AD" w:rsidRPr="00141FB6">
              <w:rPr>
                <w:rFonts w:ascii="Times New Roman" w:hAnsi="Times New Roman"/>
                <w:szCs w:val="24"/>
              </w:rPr>
              <w:t xml:space="preserve"> дни</w:t>
            </w:r>
            <w:r w:rsidR="003C7D68" w:rsidRPr="00141FB6">
              <w:rPr>
                <w:rFonts w:ascii="Times New Roman" w:hAnsi="Times New Roman"/>
                <w:szCs w:val="24"/>
              </w:rPr>
              <w:t xml:space="preserve"> от датата на </w:t>
            </w:r>
            <w:bookmarkEnd w:id="6"/>
            <w:r w:rsidR="003C7D68" w:rsidRPr="00141FB6">
              <w:rPr>
                <w:rFonts w:ascii="Times New Roman" w:hAnsi="Times New Roman"/>
                <w:szCs w:val="24"/>
              </w:rPr>
              <w:t>подписване на договора с избрания изпълнител, но</w:t>
            </w:r>
            <w:r w:rsidR="003C7D68" w:rsidRPr="00860E79">
              <w:rPr>
                <w:rFonts w:ascii="Times New Roman" w:hAnsi="Times New Roman"/>
                <w:szCs w:val="24"/>
              </w:rPr>
              <w:t xml:space="preserve"> не по-късно от крайния срок за изпълнение на договор за предоставяне на безвъзмездна финансова помощ- № </w:t>
            </w:r>
            <w:bookmarkStart w:id="10" w:name="_Hlk201135200"/>
            <w:bookmarkEnd w:id="7"/>
            <w:r w:rsidR="00FE7C14" w:rsidRPr="00FE7C14">
              <w:rPr>
                <w:rFonts w:ascii="Times New Roman" w:hAnsi="Times New Roman"/>
                <w:szCs w:val="24"/>
              </w:rPr>
              <w:t>BG16RFPR001-1.004-0581-C01</w:t>
            </w:r>
            <w:r w:rsidR="00CF6AB6" w:rsidRPr="00860E79">
              <w:rPr>
                <w:rFonts w:ascii="Times New Roman" w:hAnsi="Times New Roman"/>
                <w:szCs w:val="24"/>
              </w:rPr>
              <w:t xml:space="preserve">- </w:t>
            </w:r>
            <w:r w:rsidR="00FE7C14" w:rsidRPr="00FE7C14">
              <w:rPr>
                <w:rFonts w:ascii="Times New Roman" w:hAnsi="Times New Roman"/>
                <w:szCs w:val="24"/>
              </w:rPr>
              <w:t>29.05.2026</w:t>
            </w:r>
            <w:bookmarkEnd w:id="5"/>
            <w:bookmarkEnd w:id="8"/>
            <w:r w:rsidR="00021EE3" w:rsidRPr="00860E79">
              <w:rPr>
                <w:rFonts w:ascii="Times New Roman" w:hAnsi="Times New Roman"/>
                <w:szCs w:val="24"/>
              </w:rPr>
              <w:t>.</w:t>
            </w:r>
            <w:bookmarkEnd w:id="9"/>
            <w:bookmarkEnd w:id="10"/>
          </w:p>
        </w:tc>
      </w:tr>
    </w:tbl>
    <w:p w14:paraId="2E2613AB" w14:textId="77777777" w:rsidR="002A730C" w:rsidRPr="00992666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highlight w:val="yellow"/>
        </w:rPr>
      </w:pPr>
    </w:p>
    <w:p w14:paraId="05CD5EA4" w14:textId="77777777" w:rsidR="002A730C" w:rsidRPr="00992666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highlight w:val="yellow"/>
        </w:rPr>
      </w:pPr>
    </w:p>
    <w:p w14:paraId="32B4730D" w14:textId="77777777" w:rsidR="002A730C" w:rsidRPr="00021EE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021EE3">
        <w:rPr>
          <w:rFonts w:ascii="Times New Roman" w:hAnsi="Times New Roman"/>
          <w:b/>
          <w:bCs/>
          <w:szCs w:val="24"/>
        </w:rPr>
        <w:t>РАЗДЕЛ ІІІ: ЮРИДИЧЕСКА, ИКОНОМИЧЕСКА, ФИНАНСОВА И ТЕХНИЧЕСКА ИНФОРМАЦИЯ</w:t>
      </w:r>
    </w:p>
    <w:p w14:paraId="4FAE7969" w14:textId="77777777" w:rsidR="002A730C" w:rsidRPr="00021EE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73749A1E" w14:textId="77777777" w:rsidR="002A730C" w:rsidRPr="00021EE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021EE3">
        <w:rPr>
          <w:rFonts w:ascii="Times New Roman" w:hAnsi="Times New Roman"/>
          <w:b/>
          <w:bCs/>
          <w:szCs w:val="24"/>
        </w:rPr>
        <w:t>ІІІ.1) Условия</w:t>
      </w:r>
      <w:r w:rsidR="009308FC" w:rsidRPr="00021EE3">
        <w:rPr>
          <w:rFonts w:ascii="Times New Roman" w:hAnsi="Times New Roman"/>
          <w:b/>
          <w:bCs/>
          <w:szCs w:val="24"/>
        </w:rPr>
        <w:t>,</w:t>
      </w:r>
      <w:r w:rsidRPr="00021EE3">
        <w:rPr>
          <w:rFonts w:ascii="Times New Roman" w:hAnsi="Times New Roman"/>
          <w:b/>
          <w:bCs/>
          <w:szCs w:val="24"/>
        </w:rPr>
        <w:t xml:space="preserve"> свързани с изпълнението на </w:t>
      </w:r>
      <w:r w:rsidR="00E22083" w:rsidRPr="00021EE3">
        <w:rPr>
          <w:rFonts w:ascii="Times New Roman" w:hAnsi="Times New Roman"/>
          <w:b/>
          <w:bCs/>
          <w:szCs w:val="24"/>
        </w:rPr>
        <w:t xml:space="preserve">предмета </w:t>
      </w:r>
      <w:r w:rsidRPr="00021EE3">
        <w:rPr>
          <w:rFonts w:ascii="Times New Roman" w:hAnsi="Times New Roman"/>
          <w:b/>
          <w:bCs/>
          <w:szCs w:val="24"/>
        </w:rPr>
        <w:t>на процедурата</w:t>
      </w:r>
    </w:p>
    <w:p w14:paraId="5B495D18" w14:textId="77777777" w:rsidR="002A730C" w:rsidRPr="00021EE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938"/>
      </w:tblGrid>
      <w:tr w:rsidR="002A730C" w:rsidRPr="00992666" w14:paraId="5DCF29C1" w14:textId="77777777">
        <w:tc>
          <w:tcPr>
            <w:tcW w:w="89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546A6" w14:textId="77777777" w:rsidR="002A730C" w:rsidRPr="00021EE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21EE3">
              <w:rPr>
                <w:rFonts w:ascii="Times New Roman" w:hAnsi="Times New Roman"/>
                <w:b/>
                <w:bCs/>
                <w:szCs w:val="24"/>
              </w:rPr>
              <w:t xml:space="preserve">ІІІ.1.1) Изискуеми гаранции </w:t>
            </w:r>
            <w:r w:rsidRPr="00021EE3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21EE3">
              <w:rPr>
                <w:rFonts w:ascii="Times New Roman" w:hAnsi="Times New Roman"/>
                <w:bCs/>
                <w:i/>
                <w:sz w:val="18"/>
                <w:szCs w:val="18"/>
              </w:rPr>
              <w:t>когато е приложимо</w:t>
            </w:r>
            <w:r w:rsidRPr="00021EE3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021EE3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</w:p>
          <w:p w14:paraId="1BF41B7C" w14:textId="77777777" w:rsidR="00DE4EB9" w:rsidRPr="00021EE3" w:rsidRDefault="00DE4EB9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ECF1AF7" w14:textId="77777777" w:rsidR="002A730C" w:rsidRPr="00021EE3" w:rsidRDefault="002A730C" w:rsidP="00B91747">
            <w:pPr>
              <w:autoSpaceDE w:val="0"/>
              <w:snapToGrid w:val="0"/>
              <w:rPr>
                <w:rFonts w:ascii="Times New Roman" w:hAnsi="Times New Roman"/>
                <w:b/>
                <w:bCs/>
                <w:szCs w:val="24"/>
              </w:rPr>
            </w:pPr>
            <w:r w:rsidRPr="00021EE3">
              <w:rPr>
                <w:rFonts w:ascii="Times New Roman" w:hAnsi="Times New Roman"/>
                <w:b/>
                <w:bCs/>
                <w:szCs w:val="24"/>
              </w:rPr>
              <w:t>Гаранция за добро изпълнение</w:t>
            </w:r>
            <w:r w:rsidR="00E46BF4" w:rsidRPr="00021EE3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E46BF4" w:rsidRPr="00021EE3">
              <w:rPr>
                <w:rFonts w:ascii="Times New Roman" w:hAnsi="Times New Roman"/>
                <w:b/>
                <w:bCs/>
                <w:i/>
                <w:sz w:val="18"/>
                <w:szCs w:val="18"/>
              </w:rPr>
              <w:t>(</w:t>
            </w:r>
            <w:r w:rsidR="00E46BF4" w:rsidRPr="00021EE3">
              <w:rPr>
                <w:rFonts w:ascii="Times New Roman" w:hAnsi="Times New Roman"/>
                <w:i/>
                <w:sz w:val="18"/>
                <w:szCs w:val="18"/>
              </w:rPr>
              <w:t xml:space="preserve">не повече от </w:t>
            </w:r>
            <w:r w:rsidR="000436BD" w:rsidRPr="00021EE3">
              <w:rPr>
                <w:rFonts w:ascii="Times New Roman" w:hAnsi="Times New Roman"/>
                <w:i/>
                <w:sz w:val="18"/>
                <w:szCs w:val="18"/>
              </w:rPr>
              <w:t xml:space="preserve">5 </w:t>
            </w:r>
            <w:r w:rsidR="00E46BF4" w:rsidRPr="00021EE3">
              <w:rPr>
                <w:rFonts w:ascii="Times New Roman" w:hAnsi="Times New Roman"/>
                <w:i/>
                <w:sz w:val="18"/>
                <w:szCs w:val="18"/>
              </w:rPr>
              <w:t>на сто от стойността на договора</w:t>
            </w:r>
            <w:r w:rsidR="00D61CE9" w:rsidRPr="00021EE3">
              <w:rPr>
                <w:rFonts w:ascii="Times New Roman" w:hAnsi="Times New Roman"/>
                <w:i/>
                <w:sz w:val="18"/>
                <w:szCs w:val="18"/>
              </w:rPr>
              <w:t xml:space="preserve"> за изпълнение</w:t>
            </w:r>
            <w:r w:rsidR="00E46BF4" w:rsidRPr="00021EE3">
              <w:rPr>
                <w:rFonts w:ascii="Times New Roman" w:hAnsi="Times New Roman"/>
                <w:i/>
                <w:sz w:val="18"/>
                <w:szCs w:val="18"/>
              </w:rPr>
              <w:t>)</w:t>
            </w:r>
            <w:r w:rsidRPr="00021EE3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6E842011" w14:textId="031C36F2" w:rsidR="00D61CE9" w:rsidRPr="00021EE3" w:rsidRDefault="000C40D2" w:rsidP="00093310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en-US"/>
              </w:rPr>
            </w:pPr>
            <w:r w:rsidRPr="00021EE3">
              <w:rPr>
                <w:rFonts w:ascii="Times New Roman" w:hAnsi="Times New Roman"/>
                <w:szCs w:val="24"/>
              </w:rPr>
              <w:t>Не е приложимо</w:t>
            </w:r>
          </w:p>
        </w:tc>
      </w:tr>
      <w:tr w:rsidR="002A730C" w:rsidRPr="00992666" w14:paraId="364488CB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1BB6F" w14:textId="77777777" w:rsidR="00D61CE9" w:rsidRPr="00992666" w:rsidRDefault="00D61CE9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  <w:highlight w:val="yellow"/>
              </w:rPr>
            </w:pPr>
          </w:p>
          <w:p w14:paraId="5F0087DC" w14:textId="77777777" w:rsidR="002A730C" w:rsidRDefault="002A730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010005">
              <w:rPr>
                <w:i w:val="0"/>
                <w:color w:val="auto"/>
                <w:sz w:val="24"/>
              </w:rPr>
              <w:t>ІІІ.1.2) Условия и начин на финансиране и плащане и/или препратка към съответните разпоредби, които ги уреждат</w:t>
            </w:r>
          </w:p>
          <w:p w14:paraId="2022C5B2" w14:textId="77777777" w:rsidR="0044747C" w:rsidRDefault="0044747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322CE5F3" w14:textId="01CDA74E" w:rsidR="0044747C" w:rsidRPr="00010005" w:rsidRDefault="0044747C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44747C">
              <w:rPr>
                <w:i w:val="0"/>
                <w:color w:val="auto"/>
                <w:sz w:val="24"/>
              </w:rPr>
              <w:t>Отнася се за ОП1 и ОП2</w:t>
            </w:r>
          </w:p>
          <w:p w14:paraId="46273935" w14:textId="77777777" w:rsidR="000A765E" w:rsidRPr="005B2DD2" w:rsidRDefault="000A765E" w:rsidP="00B91747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</w:p>
          <w:p w14:paraId="7E37F338" w14:textId="77777777" w:rsidR="00141FB6" w:rsidRPr="00141FB6" w:rsidRDefault="00141FB6" w:rsidP="00141FB6">
            <w:pPr>
              <w:numPr>
                <w:ilvl w:val="0"/>
                <w:numId w:val="29"/>
              </w:num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bookmarkStart w:id="11" w:name="_Hlk203491811"/>
            <w:bookmarkStart w:id="12" w:name="_Hlk203490531"/>
            <w:bookmarkStart w:id="13" w:name="_Hlk201134884"/>
            <w:bookmarkStart w:id="14" w:name="_Hlk201135268"/>
            <w:r w:rsidRPr="00141FB6">
              <w:rPr>
                <w:rFonts w:ascii="Times New Roman" w:hAnsi="Times New Roman"/>
                <w:b/>
                <w:bCs/>
                <w:i/>
                <w:szCs w:val="24"/>
              </w:rPr>
              <w:t>Авансово плащане</w:t>
            </w:r>
            <w:r w:rsidRPr="00141FB6">
              <w:rPr>
                <w:rFonts w:ascii="Times New Roman" w:hAnsi="Times New Roman"/>
                <w:bCs/>
                <w:i/>
                <w:szCs w:val="24"/>
              </w:rPr>
              <w:t xml:space="preserve"> в размер на </w:t>
            </w:r>
            <w:r w:rsidRPr="00141FB6">
              <w:rPr>
                <w:rFonts w:ascii="Times New Roman" w:hAnsi="Times New Roman"/>
                <w:bCs/>
                <w:i/>
                <w:szCs w:val="24"/>
                <w:lang w:val="ru-RU"/>
              </w:rPr>
              <w:t>50</w:t>
            </w:r>
            <w:r w:rsidRPr="00141FB6">
              <w:rPr>
                <w:rFonts w:ascii="Times New Roman" w:hAnsi="Times New Roman"/>
                <w:bCs/>
                <w:i/>
                <w:szCs w:val="24"/>
              </w:rPr>
              <w:t xml:space="preserve"> (петдесет) % от стойността на договора, платимо в срок от 7 календарни дни след подписване на договора. </w:t>
            </w:r>
          </w:p>
          <w:p w14:paraId="02BF8B8D" w14:textId="218C708C" w:rsidR="00D31D2A" w:rsidRPr="00141FB6" w:rsidRDefault="00141FB6" w:rsidP="00D31D2A">
            <w:pPr>
              <w:numPr>
                <w:ilvl w:val="0"/>
                <w:numId w:val="29"/>
              </w:num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141FB6">
              <w:rPr>
                <w:rFonts w:ascii="Times New Roman" w:hAnsi="Times New Roman"/>
                <w:b/>
                <w:bCs/>
                <w:i/>
                <w:szCs w:val="24"/>
              </w:rPr>
              <w:t>Балансово плащане</w:t>
            </w:r>
            <w:r w:rsidRPr="00141FB6">
              <w:rPr>
                <w:rFonts w:ascii="Times New Roman" w:hAnsi="Times New Roman"/>
                <w:bCs/>
                <w:i/>
                <w:szCs w:val="24"/>
              </w:rPr>
              <w:t xml:space="preserve"> в размер на 50 (петдесет) % от стойността на договора платимо в срок от 60 календарни дни след датата на подписване на финален приемо-предавателен протокол за доставка и въвеждане в експлоатация на ДМА на територията на Възложителя и след издаване на фактура от страна на Изпълнителя.</w:t>
            </w:r>
            <w:bookmarkEnd w:id="11"/>
            <w:bookmarkEnd w:id="12"/>
          </w:p>
          <w:bookmarkEnd w:id="13"/>
          <w:p w14:paraId="1EDA764B" w14:textId="77777777" w:rsidR="003C7D68" w:rsidRPr="005B2DD2" w:rsidRDefault="003C7D68" w:rsidP="003C7D68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1C3EF4DD" w14:textId="5618BE9A" w:rsidR="002A730C" w:rsidRPr="00992666" w:rsidRDefault="003C7D68" w:rsidP="003C7D68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  <w:bookmarkStart w:id="15" w:name="_Hlk201134894"/>
            <w:r w:rsidRPr="00010005">
              <w:rPr>
                <w:rFonts w:ascii="Times New Roman" w:hAnsi="Times New Roman"/>
                <w:bCs/>
                <w:szCs w:val="24"/>
              </w:rPr>
              <w:t xml:space="preserve">Всички плащания ще се извършват след представяне на фактура, в която да бъде упоменат текста „във връзка с изпълнение на ДБФП № </w:t>
            </w:r>
            <w:r w:rsidR="00FE7C14" w:rsidRPr="00FE7C14">
              <w:rPr>
                <w:rFonts w:ascii="Times New Roman" w:hAnsi="Times New Roman"/>
                <w:szCs w:val="24"/>
              </w:rPr>
              <w:t>BG16RFPR001-1.004-0581-C01</w:t>
            </w:r>
            <w:r w:rsidR="000A765E" w:rsidRPr="00010005">
              <w:rPr>
                <w:rFonts w:ascii="Times New Roman" w:hAnsi="Times New Roman"/>
                <w:szCs w:val="24"/>
              </w:rPr>
              <w:t>.</w:t>
            </w:r>
            <w:bookmarkEnd w:id="15"/>
            <w:bookmarkEnd w:id="14"/>
          </w:p>
        </w:tc>
      </w:tr>
      <w:tr w:rsidR="002A730C" w:rsidRPr="00992666" w14:paraId="327EFAA9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AAA9" w14:textId="77777777" w:rsidR="00467A43" w:rsidRPr="00010005" w:rsidRDefault="00D87659" w:rsidP="00D87659">
            <w:pPr>
              <w:pStyle w:val="BodyText3"/>
              <w:snapToGrid w:val="0"/>
              <w:jc w:val="both"/>
              <w:rPr>
                <w:b w:val="0"/>
                <w:color w:val="auto"/>
                <w:sz w:val="24"/>
              </w:rPr>
            </w:pPr>
            <w:r w:rsidRPr="00010005">
              <w:rPr>
                <w:i w:val="0"/>
                <w:color w:val="auto"/>
                <w:sz w:val="24"/>
              </w:rPr>
              <w:t xml:space="preserve">ІІІ.1.3) </w:t>
            </w:r>
            <w:r w:rsidR="002E67C6" w:rsidRPr="00010005">
              <w:rPr>
                <w:i w:val="0"/>
                <w:color w:val="auto"/>
                <w:sz w:val="24"/>
              </w:rPr>
              <w:t xml:space="preserve">Възможни изменения в клаузите на </w:t>
            </w:r>
            <w:r w:rsidR="00467A43" w:rsidRPr="00010005">
              <w:rPr>
                <w:i w:val="0"/>
                <w:color w:val="auto"/>
                <w:sz w:val="24"/>
              </w:rPr>
              <w:t>договора за изпълнение</w:t>
            </w:r>
            <w:r w:rsidR="002E67C6" w:rsidRPr="00010005">
              <w:rPr>
                <w:i w:val="0"/>
                <w:color w:val="auto"/>
                <w:sz w:val="24"/>
              </w:rPr>
              <w:t xml:space="preserve"> (след подписването му) и условията, при които те могат да се използват</w:t>
            </w:r>
            <w:r w:rsidR="00467A43" w:rsidRPr="00010005">
              <w:rPr>
                <w:i w:val="0"/>
                <w:color w:val="auto"/>
                <w:sz w:val="24"/>
              </w:rPr>
              <w:t xml:space="preserve">: </w:t>
            </w:r>
            <w:r w:rsidR="00663862" w:rsidRPr="00010005">
              <w:rPr>
                <w:b w:val="0"/>
                <w:bCs/>
                <w:color w:val="auto"/>
              </w:rPr>
              <w:t>(</w:t>
            </w:r>
            <w:r w:rsidR="00663862" w:rsidRPr="00010005">
              <w:rPr>
                <w:b w:val="0"/>
                <w:iCs/>
                <w:color w:val="auto"/>
              </w:rPr>
              <w:t>когато е приложимо</w:t>
            </w:r>
            <w:r w:rsidR="00663862" w:rsidRPr="00010005">
              <w:rPr>
                <w:b w:val="0"/>
                <w:bCs/>
                <w:color w:val="auto"/>
              </w:rPr>
              <w:t>)</w:t>
            </w:r>
          </w:p>
          <w:p w14:paraId="5AF473FC" w14:textId="1018383E" w:rsidR="00D87659" w:rsidRPr="00010005" w:rsidRDefault="003C7D68" w:rsidP="00467A43">
            <w:pPr>
              <w:pStyle w:val="BodyText3"/>
              <w:snapToGrid w:val="0"/>
              <w:jc w:val="both"/>
              <w:rPr>
                <w:i w:val="0"/>
                <w:color w:val="auto"/>
                <w:sz w:val="24"/>
              </w:rPr>
            </w:pPr>
            <w:r w:rsidRPr="00010005">
              <w:rPr>
                <w:i w:val="0"/>
                <w:color w:val="auto"/>
                <w:sz w:val="24"/>
              </w:rPr>
              <w:t>Не е приложимо</w:t>
            </w:r>
          </w:p>
          <w:p w14:paraId="6F12777D" w14:textId="77777777" w:rsidR="00467A43" w:rsidRPr="00992666" w:rsidRDefault="00467A43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highlight w:val="yellow"/>
              </w:rPr>
            </w:pPr>
          </w:p>
        </w:tc>
      </w:tr>
      <w:tr w:rsidR="002A730C" w:rsidRPr="00010005" w14:paraId="21EA84AC" w14:textId="77777777">
        <w:tc>
          <w:tcPr>
            <w:tcW w:w="89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2EFCC" w14:textId="59E00C36" w:rsidR="002A730C" w:rsidRPr="00010005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ІІІ.1.</w:t>
            </w:r>
            <w:r w:rsidR="00D87659" w:rsidRPr="00010005">
              <w:rPr>
                <w:rFonts w:ascii="Times New Roman" w:hAnsi="Times New Roman"/>
                <w:b/>
                <w:bCs/>
                <w:szCs w:val="24"/>
                <w:lang w:val="ru-RU"/>
              </w:rPr>
              <w:t>4</w:t>
            </w:r>
            <w:r w:rsidRPr="00010005">
              <w:rPr>
                <w:rFonts w:ascii="Times New Roman" w:hAnsi="Times New Roman"/>
                <w:b/>
                <w:bCs/>
                <w:szCs w:val="24"/>
              </w:rPr>
              <w:t xml:space="preserve">) Други особени условия </w:t>
            </w:r>
            <w:r w:rsidRPr="00010005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10005">
              <w:rPr>
                <w:rFonts w:ascii="Times New Roman" w:hAnsi="Times New Roman"/>
                <w:i/>
                <w:iCs/>
                <w:szCs w:val="24"/>
              </w:rPr>
              <w:t>когато е приложимо</w:t>
            </w:r>
            <w:r w:rsidRPr="00010005">
              <w:rPr>
                <w:rFonts w:ascii="Times New Roman" w:hAnsi="Times New Roman"/>
                <w:bCs/>
                <w:i/>
                <w:szCs w:val="24"/>
              </w:rPr>
              <w:t>)</w:t>
            </w:r>
            <w:r w:rsidRPr="00010005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Pr="00010005">
              <w:rPr>
                <w:rFonts w:ascii="Times New Roman" w:hAnsi="Times New Roman"/>
                <w:i/>
                <w:iCs/>
                <w:szCs w:val="24"/>
              </w:rPr>
              <w:t xml:space="preserve">   </w:t>
            </w:r>
            <w:r w:rsidRPr="00010005">
              <w:rPr>
                <w:rFonts w:ascii="Times New Roman" w:hAnsi="Times New Roman"/>
                <w:b/>
                <w:bCs/>
                <w:szCs w:val="24"/>
              </w:rPr>
              <w:t xml:space="preserve"> да </w:t>
            </w:r>
            <w:r w:rsidR="002246F9" w:rsidRPr="00010005">
              <w:rPr>
                <w:rFonts w:ascii="Times New Roman" w:hAnsi="Times New Roman"/>
                <w:b/>
                <w:bCs/>
                <w:szCs w:val="24"/>
              </w:rPr>
              <w:sym w:font="Wingdings" w:char="F078"/>
            </w:r>
            <w:r w:rsidRPr="00010005">
              <w:rPr>
                <w:rFonts w:ascii="Times New Roman" w:hAnsi="Times New Roman"/>
                <w:b/>
                <w:bCs/>
                <w:szCs w:val="24"/>
              </w:rPr>
              <w:t xml:space="preserve">   не </w:t>
            </w:r>
            <w:r w:rsidRPr="00010005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6715EEE9" w14:textId="6DDACD90" w:rsidR="0044747C" w:rsidRDefault="0044747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Отнася се за ОП1 и ОП2</w:t>
            </w:r>
          </w:p>
          <w:p w14:paraId="0A964D1D" w14:textId="4997FEC7" w:rsidR="002A730C" w:rsidRPr="00010005" w:rsidRDefault="002A730C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 xml:space="preserve">Ако да, </w:t>
            </w:r>
            <w:r w:rsidRPr="00010005">
              <w:rPr>
                <w:rFonts w:ascii="Times New Roman" w:hAnsi="Times New Roman"/>
                <w:bCs/>
                <w:szCs w:val="24"/>
              </w:rPr>
              <w:t>опишете ги:</w:t>
            </w:r>
          </w:p>
          <w:p w14:paraId="512FCCAB" w14:textId="77777777" w:rsidR="00141FB6" w:rsidRDefault="00916F33" w:rsidP="00141FB6">
            <w:pPr>
              <w:pStyle w:val="ListParagraph"/>
              <w:numPr>
                <w:ilvl w:val="0"/>
                <w:numId w:val="30"/>
              </w:num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141FB6">
              <w:rPr>
                <w:rFonts w:ascii="Times New Roman" w:hAnsi="Times New Roman"/>
                <w:i/>
                <w:szCs w:val="24"/>
              </w:rPr>
              <w:lastRenderedPageBreak/>
              <w:t xml:space="preserve">Изискуем гаранционен срок – кандидатът трябва да е в състояние да предостави минимум </w:t>
            </w:r>
            <w:r w:rsidRPr="0044747C">
              <w:rPr>
                <w:rFonts w:ascii="Times New Roman" w:hAnsi="Times New Roman"/>
                <w:i/>
                <w:szCs w:val="24"/>
              </w:rPr>
              <w:t>12 месеца гаранционна поддръжка</w:t>
            </w:r>
            <w:r w:rsidRPr="00141FB6">
              <w:rPr>
                <w:rFonts w:ascii="Times New Roman" w:hAnsi="Times New Roman"/>
                <w:i/>
                <w:szCs w:val="24"/>
              </w:rPr>
              <w:t xml:space="preserve"> на активите, описани в т. ІІ.1.2 от Публичната покана след подписване на финален приемо-предавателен протокол. Гаранционните условия са уредени в договора за изпълнение.</w:t>
            </w:r>
          </w:p>
          <w:p w14:paraId="18D645DC" w14:textId="6679293C" w:rsidR="00141FB6" w:rsidRPr="00141FB6" w:rsidRDefault="00141FB6" w:rsidP="00141FB6">
            <w:pPr>
              <w:pStyle w:val="ListParagraph"/>
              <w:numPr>
                <w:ilvl w:val="0"/>
                <w:numId w:val="30"/>
              </w:num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141FB6">
              <w:rPr>
                <w:rFonts w:ascii="Times New Roman" w:hAnsi="Times New Roman"/>
                <w:i/>
                <w:szCs w:val="24"/>
              </w:rPr>
              <w:t>Време за реакция при проблем (констатиране на възникнала повреда) - в часове, считано от подаден сигнал за възникналата повреда.</w:t>
            </w:r>
          </w:p>
          <w:p w14:paraId="6F42D1C9" w14:textId="77777777" w:rsidR="00141FB6" w:rsidRDefault="00141FB6" w:rsidP="00141FB6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5E90B779" w14:textId="77777777" w:rsidR="00141FB6" w:rsidRDefault="00141FB6" w:rsidP="00141FB6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- Времето за реакция при повреда с посещение на техник не може да бъде по-кратко от 2 часа или по-дълго от 72 часа. Оферта, в която предвиденото време за реакция при повреда с посещение на техник е по-кратко от 2 часа, ще бъде оценена като нереалистична. В случай че времето за реакция при повреда с посещение на техник е  извън посочените минимални и максимални стойности, ще се приеме, че офертата не отговаря на изискванията на Възложителя и съответно ще бъде отхвърлена. Времето за реакция тече от уведомлението от страна на Възложителя.</w:t>
            </w:r>
          </w:p>
          <w:p w14:paraId="33264B35" w14:textId="77777777" w:rsidR="00141FB6" w:rsidRDefault="00141FB6" w:rsidP="00141FB6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23597B7F" w14:textId="67010A61" w:rsidR="00141FB6" w:rsidRPr="00141FB6" w:rsidRDefault="00141FB6" w:rsidP="00141FB6">
            <w:pPr>
              <w:pStyle w:val="ListParagraph"/>
              <w:numPr>
                <w:ilvl w:val="0"/>
                <w:numId w:val="30"/>
              </w:num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141FB6">
              <w:rPr>
                <w:rFonts w:ascii="Times New Roman" w:hAnsi="Times New Roman"/>
                <w:i/>
                <w:szCs w:val="24"/>
              </w:rPr>
              <w:t>Време за отстраняване на повреда – в дни, считано от деня на констатиране на възникнала повреда.</w:t>
            </w:r>
          </w:p>
          <w:p w14:paraId="3AE36CB6" w14:textId="77777777" w:rsidR="00141FB6" w:rsidRDefault="00141FB6" w:rsidP="00141FB6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  <w:p w14:paraId="41CE5716" w14:textId="77777777" w:rsidR="00141FB6" w:rsidRDefault="00141FB6" w:rsidP="00141FB6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iCs/>
                <w:szCs w:val="24"/>
                <w:lang w:val="ru-RU"/>
              </w:rPr>
              <w:t>- Времето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 за отстраняване на повредата 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>не може да бъде по-крат</w:t>
            </w:r>
            <w:r>
              <w:rPr>
                <w:rFonts w:ascii="Times New Roman" w:hAnsi="Times New Roman"/>
                <w:i/>
                <w:iCs/>
                <w:szCs w:val="24"/>
              </w:rPr>
              <w:t>ък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 от </w:t>
            </w:r>
            <w:r>
              <w:rPr>
                <w:rFonts w:ascii="Times New Roman" w:hAnsi="Times New Roman"/>
                <w:i/>
                <w:iCs/>
                <w:szCs w:val="24"/>
              </w:rPr>
              <w:t>1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 д</w:t>
            </w:r>
            <w:r>
              <w:rPr>
                <w:rFonts w:ascii="Times New Roman" w:hAnsi="Times New Roman"/>
                <w:i/>
                <w:iCs/>
                <w:szCs w:val="24"/>
                <w:lang w:val="ru-RU"/>
              </w:rPr>
              <w:t>е</w:t>
            </w:r>
            <w:r>
              <w:rPr>
                <w:rFonts w:ascii="Times New Roman" w:hAnsi="Times New Roman"/>
                <w:i/>
                <w:iCs/>
                <w:szCs w:val="24"/>
              </w:rPr>
              <w:t>н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 или по-дълъг от </w:t>
            </w:r>
            <w:r>
              <w:rPr>
                <w:rFonts w:ascii="Times New Roman" w:hAnsi="Times New Roman"/>
                <w:i/>
                <w:iCs/>
                <w:szCs w:val="24"/>
              </w:rPr>
              <w:t>10 календарни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 дни. Оферта, в която време</w:t>
            </w:r>
            <w:r>
              <w:rPr>
                <w:rFonts w:ascii="Times New Roman" w:hAnsi="Times New Roman"/>
                <w:i/>
                <w:iCs/>
                <w:szCs w:val="24"/>
              </w:rPr>
              <w:t>то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 за отстраняване на повредата е 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по-кратко от 1 ден, 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ще бъде оценена като нереалистична. В случай 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че 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>време</w:t>
            </w:r>
            <w:r>
              <w:rPr>
                <w:rFonts w:ascii="Times New Roman" w:hAnsi="Times New Roman"/>
                <w:i/>
                <w:iCs/>
                <w:szCs w:val="24"/>
              </w:rPr>
              <w:t>то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 за отстраняване на повредата е извън 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посочените 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>минимални и максимални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 ст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>ойности ще се приеме</w:t>
            </w:r>
            <w:r>
              <w:rPr>
                <w:rFonts w:ascii="Times New Roman" w:hAnsi="Times New Roman"/>
                <w:i/>
                <w:iCs/>
                <w:szCs w:val="24"/>
              </w:rPr>
              <w:t xml:space="preserve">, </w:t>
            </w:r>
            <w:r>
              <w:rPr>
                <w:rFonts w:ascii="Times New Roman" w:hAnsi="Times New Roman"/>
                <w:i/>
                <w:iCs/>
                <w:szCs w:val="24"/>
                <w:lang w:val="x-none"/>
              </w:rPr>
              <w:t xml:space="preserve">че офертата не отговаря на изискванията на Възложителя и съответно ще бъде отхвърлена. </w:t>
            </w:r>
            <w:r>
              <w:rPr>
                <w:rFonts w:ascii="Times New Roman" w:hAnsi="Times New Roman"/>
                <w:i/>
                <w:iCs/>
                <w:szCs w:val="24"/>
              </w:rPr>
              <w:t>Времето за отстраняване на повредата тече от деня на констатиране на възникнала повреда (от съставяне на Констативен протокол от страна на Изпълнителя).</w:t>
            </w:r>
          </w:p>
          <w:p w14:paraId="6574410A" w14:textId="77777777" w:rsidR="00141FB6" w:rsidRDefault="00916F33" w:rsidP="00916F33">
            <w:pPr>
              <w:pStyle w:val="ListParagraph"/>
              <w:numPr>
                <w:ilvl w:val="0"/>
                <w:numId w:val="30"/>
              </w:num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141FB6">
              <w:rPr>
                <w:rFonts w:ascii="Times New Roman" w:hAnsi="Times New Roman"/>
                <w:i/>
                <w:szCs w:val="24"/>
              </w:rPr>
              <w:t>Разходите за обучение на персонала на Възложителя за работа с оборудването следва да са за сметка на Изпълнителя и не трябва да са включени в цената на оборудването.</w:t>
            </w:r>
          </w:p>
          <w:p w14:paraId="7CFC844A" w14:textId="57514FEE" w:rsidR="00916F33" w:rsidRPr="00141FB6" w:rsidRDefault="00916F33" w:rsidP="00916F33">
            <w:pPr>
              <w:pStyle w:val="ListParagraph"/>
              <w:numPr>
                <w:ilvl w:val="0"/>
                <w:numId w:val="30"/>
              </w:num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141FB6">
              <w:rPr>
                <w:rFonts w:ascii="Times New Roman" w:hAnsi="Times New Roman"/>
                <w:i/>
                <w:szCs w:val="24"/>
              </w:rPr>
              <w:t>Оборудването следва да бъде придружено от:</w:t>
            </w:r>
          </w:p>
          <w:p w14:paraId="7E6C1605" w14:textId="0E1C971F" w:rsidR="00916F33" w:rsidRPr="00916F33" w:rsidRDefault="00141FB6" w:rsidP="00916F33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5</w:t>
            </w:r>
            <w:r w:rsidR="00916F33" w:rsidRPr="00916F33">
              <w:rPr>
                <w:rFonts w:ascii="Times New Roman" w:hAnsi="Times New Roman"/>
                <w:i/>
                <w:szCs w:val="24"/>
              </w:rPr>
              <w:t xml:space="preserve">.1. Ръководство за експлоатация на оборудването или еквивалентен документ – на хартиен или електронен носител  </w:t>
            </w:r>
          </w:p>
          <w:p w14:paraId="1395C9DC" w14:textId="5C42CD87" w:rsidR="00916F33" w:rsidRPr="00916F33" w:rsidRDefault="00141FB6" w:rsidP="00916F33">
            <w:pPr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>
              <w:rPr>
                <w:rFonts w:ascii="Times New Roman" w:hAnsi="Times New Roman"/>
                <w:i/>
                <w:szCs w:val="24"/>
              </w:rPr>
              <w:t>5</w:t>
            </w:r>
            <w:r w:rsidR="00916F33" w:rsidRPr="00916F33">
              <w:rPr>
                <w:rFonts w:ascii="Times New Roman" w:hAnsi="Times New Roman"/>
                <w:i/>
                <w:szCs w:val="24"/>
              </w:rPr>
              <w:t>.2. Технически паспорт на оборудването или еквивалентен документ – на хартиен или електронен носител.</w:t>
            </w:r>
          </w:p>
          <w:p w14:paraId="328E8E01" w14:textId="18A872B8" w:rsidR="002A730C" w:rsidRPr="00010005" w:rsidRDefault="00916F33" w:rsidP="00916F3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916F33">
              <w:rPr>
                <w:rFonts w:ascii="Times New Roman" w:hAnsi="Times New Roman"/>
                <w:i/>
                <w:szCs w:val="24"/>
              </w:rPr>
              <w:t>Документацията по т.</w:t>
            </w:r>
            <w:r w:rsidR="00141FB6">
              <w:rPr>
                <w:rFonts w:ascii="Times New Roman" w:hAnsi="Times New Roman"/>
                <w:i/>
                <w:szCs w:val="24"/>
              </w:rPr>
              <w:t>5</w:t>
            </w:r>
            <w:r w:rsidRPr="00916F33">
              <w:rPr>
                <w:rFonts w:ascii="Times New Roman" w:hAnsi="Times New Roman"/>
                <w:i/>
                <w:szCs w:val="24"/>
              </w:rPr>
              <w:t xml:space="preserve"> е допустимо да бъде представена на български и/или на английски език.</w:t>
            </w:r>
          </w:p>
        </w:tc>
      </w:tr>
    </w:tbl>
    <w:p w14:paraId="7E357B2A" w14:textId="77777777" w:rsidR="002D5BC3" w:rsidRPr="00010005" w:rsidRDefault="002D5BC3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64C2FEF4" w14:textId="77777777" w:rsidR="002A730C" w:rsidRPr="00010005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010005">
        <w:rPr>
          <w:rFonts w:ascii="Times New Roman" w:hAnsi="Times New Roman"/>
          <w:b/>
          <w:bCs/>
          <w:szCs w:val="24"/>
        </w:rPr>
        <w:t xml:space="preserve">ІІІ.2) Условия за участие </w:t>
      </w:r>
    </w:p>
    <w:p w14:paraId="27BBCADB" w14:textId="77777777" w:rsidR="002A730C" w:rsidRPr="00010005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428"/>
        <w:gridCol w:w="4510"/>
      </w:tblGrid>
      <w:tr w:rsidR="002A730C" w:rsidRPr="00010005" w14:paraId="01070D61" w14:textId="77777777">
        <w:trPr>
          <w:cantSplit/>
        </w:trPr>
        <w:tc>
          <w:tcPr>
            <w:tcW w:w="8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02D5" w14:textId="77777777" w:rsidR="002A730C" w:rsidRPr="00010005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010005">
              <w:rPr>
                <w:rFonts w:ascii="Times New Roman" w:hAnsi="Times New Roman"/>
                <w:b/>
                <w:szCs w:val="24"/>
              </w:rPr>
              <w:t>ІІІ.2.</w:t>
            </w:r>
            <w:r w:rsidRPr="00010005">
              <w:rPr>
                <w:rFonts w:ascii="Times New Roman" w:hAnsi="Times New Roman"/>
                <w:b/>
                <w:szCs w:val="24"/>
                <w:lang w:val="en-US"/>
              </w:rPr>
              <w:t>1</w:t>
            </w:r>
            <w:r w:rsidRPr="00010005">
              <w:rPr>
                <w:rFonts w:ascii="Times New Roman" w:hAnsi="Times New Roman"/>
                <w:b/>
                <w:szCs w:val="24"/>
              </w:rPr>
              <w:t>) Правен статус</w:t>
            </w:r>
          </w:p>
          <w:p w14:paraId="4D1385F6" w14:textId="77777777" w:rsidR="002A730C" w:rsidRPr="00010005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</w:tc>
      </w:tr>
      <w:tr w:rsidR="002A730C" w:rsidRPr="00010005" w14:paraId="7CFA761F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90202" w14:textId="77777777" w:rsidR="002A730C" w:rsidRPr="00010005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</w:rPr>
            </w:pPr>
            <w:r w:rsidRPr="00010005">
              <w:rPr>
                <w:rFonts w:ascii="Times New Roman" w:hAnsi="Times New Roman"/>
                <w:szCs w:val="24"/>
              </w:rPr>
              <w:t>Изискуеми документи:</w:t>
            </w:r>
          </w:p>
          <w:p w14:paraId="36EEA9F2" w14:textId="77777777" w:rsidR="002A730C" w:rsidRPr="00010005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010005" w14:paraId="2DD37AB5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6F9C" w14:textId="77777777" w:rsidR="002A730C" w:rsidRPr="00010005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en-US"/>
              </w:rPr>
            </w:pPr>
          </w:p>
          <w:p w14:paraId="1FD08053" w14:textId="77777777" w:rsidR="006D1DC4" w:rsidRPr="00010005" w:rsidRDefault="006D1DC4" w:rsidP="007A134D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010005">
              <w:rPr>
                <w:rFonts w:ascii="Times New Roman" w:hAnsi="Times New Roman"/>
              </w:rPr>
              <w:t>Д</w:t>
            </w:r>
            <w:r w:rsidR="00D347DC" w:rsidRPr="00010005">
              <w:rPr>
                <w:rFonts w:ascii="Times New Roman" w:hAnsi="Times New Roman"/>
              </w:rPr>
              <w:t xml:space="preserve">екларация с посочване на </w:t>
            </w:r>
            <w:r w:rsidR="00EE425E" w:rsidRPr="00010005">
              <w:rPr>
                <w:rFonts w:ascii="Times New Roman" w:hAnsi="Times New Roman"/>
              </w:rPr>
              <w:t>ЕИК/ Удостоверение за актуално състояние</w:t>
            </w:r>
            <w:r w:rsidRPr="00010005">
              <w:rPr>
                <w:rFonts w:ascii="Times New Roman" w:hAnsi="Times New Roman"/>
              </w:rPr>
              <w:t>, а когато е физическо лице - документ за самоличност</w:t>
            </w:r>
            <w:r w:rsidR="00D347DC" w:rsidRPr="00010005">
              <w:rPr>
                <w:rFonts w:ascii="Times New Roman" w:hAnsi="Times New Roman"/>
              </w:rPr>
              <w:t>;</w:t>
            </w:r>
            <w:r w:rsidRPr="00010005" w:rsidDel="006D1DC4">
              <w:rPr>
                <w:rFonts w:ascii="Times New Roman" w:hAnsi="Times New Roman"/>
                <w:szCs w:val="24"/>
              </w:rPr>
              <w:t xml:space="preserve"> </w:t>
            </w:r>
          </w:p>
          <w:p w14:paraId="1CD7C307" w14:textId="77777777" w:rsidR="002A730C" w:rsidRPr="00010005" w:rsidRDefault="002A730C" w:rsidP="00F8621A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010005">
              <w:rPr>
                <w:rFonts w:ascii="Times New Roman" w:hAnsi="Times New Roman"/>
              </w:rPr>
              <w:t>Деклараци</w:t>
            </w:r>
            <w:r w:rsidR="00137D08" w:rsidRPr="00010005">
              <w:rPr>
                <w:rFonts w:ascii="Times New Roman" w:hAnsi="Times New Roman"/>
              </w:rPr>
              <w:t>я</w:t>
            </w:r>
            <w:r w:rsidRPr="00010005">
              <w:rPr>
                <w:rFonts w:ascii="Times New Roman" w:hAnsi="Times New Roman"/>
                <w:szCs w:val="24"/>
              </w:rPr>
              <w:t xml:space="preserve"> по </w:t>
            </w:r>
            <w:r w:rsidR="009E2367" w:rsidRPr="00010005">
              <w:rPr>
                <w:rFonts w:ascii="Times New Roman" w:hAnsi="Times New Roman"/>
                <w:szCs w:val="24"/>
              </w:rPr>
              <w:t xml:space="preserve">чл. </w:t>
            </w:r>
            <w:r w:rsidR="00E22083" w:rsidRPr="00010005">
              <w:rPr>
                <w:rFonts w:ascii="Times New Roman" w:hAnsi="Times New Roman"/>
                <w:szCs w:val="24"/>
              </w:rPr>
              <w:t>12, ал. 1, т. 1 от ПМС №</w:t>
            </w:r>
            <w:r w:rsidR="004C41E5" w:rsidRPr="00010005">
              <w:rPr>
                <w:rFonts w:ascii="Times New Roman" w:hAnsi="Times New Roman"/>
                <w:szCs w:val="24"/>
              </w:rPr>
              <w:t xml:space="preserve"> </w:t>
            </w:r>
            <w:r w:rsidR="00F8621A" w:rsidRPr="00010005">
              <w:rPr>
                <w:rFonts w:ascii="Times New Roman" w:hAnsi="Times New Roman"/>
                <w:szCs w:val="24"/>
              </w:rPr>
              <w:t>4</w:t>
            </w:r>
            <w:r w:rsidR="009308FC" w:rsidRPr="00010005">
              <w:rPr>
                <w:rFonts w:ascii="Times New Roman" w:hAnsi="Times New Roman"/>
                <w:szCs w:val="24"/>
              </w:rPr>
              <w:t>/</w:t>
            </w:r>
            <w:r w:rsidR="00F8621A" w:rsidRPr="00010005">
              <w:rPr>
                <w:rFonts w:ascii="Times New Roman" w:hAnsi="Times New Roman"/>
                <w:szCs w:val="24"/>
              </w:rPr>
              <w:t xml:space="preserve">11.01.2024 </w:t>
            </w:r>
            <w:r w:rsidR="009308FC" w:rsidRPr="00010005">
              <w:rPr>
                <w:rFonts w:ascii="Times New Roman" w:hAnsi="Times New Roman"/>
                <w:szCs w:val="24"/>
              </w:rPr>
              <w:t>г.</w:t>
            </w:r>
          </w:p>
          <w:p w14:paraId="1C6192FA" w14:textId="77777777" w:rsidR="002A730C" w:rsidRPr="00010005" w:rsidRDefault="002A730C" w:rsidP="00B91747">
            <w:pPr>
              <w:numPr>
                <w:ilvl w:val="0"/>
                <w:numId w:val="3"/>
              </w:numPr>
              <w:jc w:val="both"/>
              <w:rPr>
                <w:rFonts w:ascii="Times New Roman" w:hAnsi="Times New Roman"/>
                <w:szCs w:val="24"/>
              </w:rPr>
            </w:pPr>
            <w:r w:rsidRPr="00010005">
              <w:rPr>
                <w:rFonts w:ascii="Times New Roman" w:hAnsi="Times New Roman"/>
                <w:szCs w:val="24"/>
              </w:rPr>
              <w:t>Други документи (ако е приложимо)</w:t>
            </w:r>
            <w:r w:rsidR="00D347DC" w:rsidRPr="00010005">
              <w:rPr>
                <w:rFonts w:ascii="Times New Roman" w:hAnsi="Times New Roman"/>
                <w:szCs w:val="24"/>
              </w:rPr>
              <w:t>.</w:t>
            </w:r>
          </w:p>
          <w:p w14:paraId="66503378" w14:textId="77777777" w:rsidR="002A730C" w:rsidRPr="00010005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szCs w:val="24"/>
                <w:lang w:val="ru-RU"/>
              </w:rPr>
            </w:pPr>
          </w:p>
        </w:tc>
      </w:tr>
      <w:tr w:rsidR="002A730C" w:rsidRPr="00992666" w14:paraId="04F62EDC" w14:textId="77777777">
        <w:trPr>
          <w:cantSplit/>
          <w:trHeight w:val="485"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2BC0" w14:textId="77777777" w:rsidR="002A730C" w:rsidRPr="0024516D" w:rsidRDefault="002A730C" w:rsidP="009308FC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4516D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 w:rsidRPr="0024516D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24516D">
              <w:rPr>
                <w:rFonts w:ascii="Times New Roman" w:hAnsi="Times New Roman"/>
                <w:b/>
                <w:bCs/>
                <w:szCs w:val="24"/>
              </w:rPr>
              <w:t xml:space="preserve">) </w:t>
            </w:r>
            <w:r w:rsidR="00F8621A" w:rsidRPr="0024516D">
              <w:rPr>
                <w:rFonts w:ascii="Times New Roman" w:hAnsi="Times New Roman"/>
                <w:b/>
                <w:bCs/>
                <w:szCs w:val="24"/>
              </w:rPr>
              <w:t>Икономическо и финансово състояние</w:t>
            </w:r>
            <w:r w:rsidR="00734C22" w:rsidRPr="0024516D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 w:rsidRPr="0024516D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 w:rsidRPr="0024516D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9308FC" w:rsidRPr="0024516D">
              <w:rPr>
                <w:rFonts w:ascii="Times New Roman" w:hAnsi="Times New Roman"/>
                <w:b/>
                <w:bCs/>
                <w:szCs w:val="24"/>
              </w:rPr>
              <w:t>11</w:t>
            </w:r>
            <w:r w:rsidR="000B5362" w:rsidRPr="0024516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0436BD" w:rsidRPr="0024516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6B016F" w:rsidRPr="0024516D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F8621A" w:rsidRPr="0024516D">
              <w:rPr>
                <w:rFonts w:ascii="Times New Roman" w:hAnsi="Times New Roman"/>
                <w:b/>
                <w:bCs/>
                <w:szCs w:val="24"/>
              </w:rPr>
              <w:t xml:space="preserve"> 4/11.01.2024</w:t>
            </w:r>
            <w:r w:rsidR="009308FC" w:rsidRPr="0024516D">
              <w:rPr>
                <w:rFonts w:ascii="Times New Roman" w:hAnsi="Times New Roman"/>
                <w:b/>
                <w:bCs/>
                <w:szCs w:val="24"/>
              </w:rPr>
              <w:t xml:space="preserve"> г.)</w:t>
            </w:r>
          </w:p>
        </w:tc>
      </w:tr>
      <w:tr w:rsidR="002A730C" w:rsidRPr="00992666" w14:paraId="65B3CC83" w14:textId="77777777" w:rsidTr="00630173">
        <w:trPr>
          <w:trHeight w:val="1691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2DB8E650" w14:textId="3A7AC7FD" w:rsidR="002A730C" w:rsidRPr="0024516D" w:rsidRDefault="00010005" w:rsidP="00B91747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4516D">
              <w:rPr>
                <w:rFonts w:ascii="Times New Roman" w:hAnsi="Times New Roman"/>
                <w:szCs w:val="24"/>
              </w:rPr>
              <w:lastRenderedPageBreak/>
              <w:t>Неприложимо</w:t>
            </w:r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08DF" w14:textId="4F759A00" w:rsidR="00CE7241" w:rsidRPr="0024516D" w:rsidRDefault="00010005" w:rsidP="00CE7241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 w:rsidRPr="0024516D">
              <w:rPr>
                <w:rFonts w:ascii="Times New Roman" w:hAnsi="Times New Roman"/>
                <w:szCs w:val="24"/>
              </w:rPr>
              <w:t>Неприложимо</w:t>
            </w:r>
          </w:p>
          <w:p w14:paraId="19CA2549" w14:textId="77777777" w:rsidR="00CE7241" w:rsidRPr="0024516D" w:rsidRDefault="00CE7241" w:rsidP="00CE7241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1E420483" w14:textId="7B0525ED" w:rsidR="002A730C" w:rsidRPr="0024516D" w:rsidRDefault="002A730C" w:rsidP="003C7D68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992666" w14:paraId="09639B71" w14:textId="77777777">
        <w:trPr>
          <w:cantSplit/>
        </w:trPr>
        <w:tc>
          <w:tcPr>
            <w:tcW w:w="89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EDA42" w14:textId="77777777" w:rsidR="002A730C" w:rsidRPr="0024516D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24516D">
              <w:rPr>
                <w:rFonts w:ascii="Times New Roman" w:hAnsi="Times New Roman"/>
                <w:b/>
                <w:bCs/>
                <w:szCs w:val="24"/>
              </w:rPr>
              <w:t>ІІІ.2.</w:t>
            </w:r>
            <w:r w:rsidR="00257D2C" w:rsidRPr="0024516D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24516D">
              <w:rPr>
                <w:rFonts w:ascii="Times New Roman" w:hAnsi="Times New Roman"/>
                <w:b/>
                <w:bCs/>
                <w:szCs w:val="24"/>
              </w:rPr>
              <w:t>) Технически възможности и</w:t>
            </w:r>
            <w:r w:rsidR="00B13FAF" w:rsidRPr="0024516D">
              <w:rPr>
                <w:rFonts w:ascii="Times New Roman" w:hAnsi="Times New Roman"/>
                <w:b/>
                <w:bCs/>
                <w:szCs w:val="24"/>
              </w:rPr>
              <w:t>/или</w:t>
            </w:r>
            <w:r w:rsidRPr="0024516D">
              <w:rPr>
                <w:rFonts w:ascii="Times New Roman" w:hAnsi="Times New Roman"/>
                <w:b/>
                <w:bCs/>
                <w:szCs w:val="24"/>
              </w:rPr>
              <w:t xml:space="preserve"> квалификация</w:t>
            </w:r>
            <w:r w:rsidR="00734C22" w:rsidRPr="0024516D">
              <w:rPr>
                <w:rFonts w:ascii="Times New Roman" w:hAnsi="Times New Roman"/>
                <w:b/>
                <w:bCs/>
                <w:szCs w:val="24"/>
              </w:rPr>
              <w:t xml:space="preserve"> (по чл. </w:t>
            </w:r>
            <w:r w:rsidR="000B5362" w:rsidRPr="0024516D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734C22" w:rsidRPr="0024516D">
              <w:rPr>
                <w:rFonts w:ascii="Times New Roman" w:hAnsi="Times New Roman"/>
                <w:b/>
                <w:bCs/>
                <w:szCs w:val="24"/>
              </w:rPr>
              <w:t xml:space="preserve">, ал. </w:t>
            </w:r>
            <w:r w:rsidR="000B5362" w:rsidRPr="0024516D">
              <w:rPr>
                <w:rFonts w:ascii="Times New Roman" w:hAnsi="Times New Roman"/>
                <w:b/>
                <w:bCs/>
                <w:szCs w:val="24"/>
              </w:rPr>
              <w:t xml:space="preserve">13 </w:t>
            </w:r>
            <w:r w:rsidR="000436BD" w:rsidRPr="0024516D">
              <w:rPr>
                <w:rFonts w:ascii="Times New Roman" w:hAnsi="Times New Roman"/>
                <w:b/>
                <w:bCs/>
                <w:szCs w:val="24"/>
              </w:rPr>
              <w:t>от ПМС</w:t>
            </w:r>
            <w:r w:rsidR="00BB1E0C" w:rsidRPr="0024516D">
              <w:rPr>
                <w:rFonts w:ascii="Times New Roman" w:hAnsi="Times New Roman"/>
                <w:b/>
                <w:bCs/>
                <w:szCs w:val="24"/>
              </w:rPr>
              <w:t xml:space="preserve"> №</w:t>
            </w:r>
            <w:r w:rsidR="000436BD" w:rsidRPr="0024516D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A6458D" w:rsidRPr="0024516D">
              <w:rPr>
                <w:rFonts w:ascii="Times New Roman" w:hAnsi="Times New Roman"/>
                <w:b/>
                <w:bCs/>
                <w:szCs w:val="24"/>
              </w:rPr>
              <w:t xml:space="preserve">4/11.01.2024 </w:t>
            </w:r>
            <w:r w:rsidR="009308FC" w:rsidRPr="0024516D">
              <w:rPr>
                <w:rFonts w:ascii="Times New Roman" w:hAnsi="Times New Roman"/>
                <w:b/>
                <w:bCs/>
                <w:szCs w:val="24"/>
              </w:rPr>
              <w:t>г.)</w:t>
            </w:r>
          </w:p>
          <w:p w14:paraId="7187FF8C" w14:textId="77777777" w:rsidR="002A730C" w:rsidRPr="0024516D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4516D" w:rsidRPr="00992666" w14:paraId="64C49149" w14:textId="77777777" w:rsidTr="00630173">
        <w:trPr>
          <w:trHeight w:val="1368"/>
        </w:trPr>
        <w:tc>
          <w:tcPr>
            <w:tcW w:w="4428" w:type="dxa"/>
            <w:tcBorders>
              <w:left w:val="single" w:sz="4" w:space="0" w:color="000000"/>
              <w:bottom w:val="single" w:sz="4" w:space="0" w:color="000000"/>
            </w:tcBorders>
          </w:tcPr>
          <w:p w14:paraId="630A4A0F" w14:textId="77777777" w:rsidR="00BD01D2" w:rsidRPr="00BD01D2" w:rsidRDefault="00BD01D2" w:rsidP="00BD01D2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BD01D2">
              <w:rPr>
                <w:rFonts w:ascii="Times New Roman" w:hAnsi="Times New Roman"/>
                <w:b/>
                <w:bCs/>
                <w:szCs w:val="24"/>
              </w:rPr>
              <w:t>Изискуеми документи и информация:</w:t>
            </w:r>
          </w:p>
          <w:p w14:paraId="4EAFCBC5" w14:textId="77777777" w:rsidR="00BD01D2" w:rsidRDefault="00BD01D2" w:rsidP="0044747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0D205DF" w14:textId="587D0182" w:rsidR="0044747C" w:rsidRPr="0044747C" w:rsidRDefault="0044747C" w:rsidP="0044747C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Отнася се за ОП1 и ОП2</w:t>
            </w:r>
          </w:p>
          <w:p w14:paraId="7C316C0B" w14:textId="77777777" w:rsidR="0044747C" w:rsidRPr="0044747C" w:rsidRDefault="0044747C" w:rsidP="0044747C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793F2296" w14:textId="6DE65E96" w:rsidR="00E75F5B" w:rsidRPr="00E75F5B" w:rsidRDefault="00E75F5B" w:rsidP="00E75F5B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/>
                <w:szCs w:val="24"/>
              </w:rPr>
            </w:pPr>
            <w:bookmarkStart w:id="16" w:name="_Hlk206684510"/>
            <w:r w:rsidRPr="00E75F5B">
              <w:rPr>
                <w:rFonts w:ascii="Times New Roman" w:hAnsi="Times New Roman"/>
                <w:szCs w:val="24"/>
              </w:rPr>
              <w:t xml:space="preserve">Списък на </w:t>
            </w:r>
            <w:r w:rsidR="00A344C0">
              <w:rPr>
                <w:rFonts w:ascii="Times New Roman" w:hAnsi="Times New Roman"/>
                <w:szCs w:val="24"/>
              </w:rPr>
              <w:t>доставките</w:t>
            </w:r>
            <w:r w:rsidRPr="00E75F5B">
              <w:rPr>
                <w:rFonts w:ascii="Times New Roman" w:hAnsi="Times New Roman"/>
                <w:szCs w:val="24"/>
              </w:rPr>
              <w:t>, които са идентични или сходни с предмета на процедурата, изпълнени през последните 3 години (преди датата на подаване на офертите), в зависимост от датата, на която кандидатът е учреден или е започнал дейността си, включително датите и получателите.</w:t>
            </w:r>
          </w:p>
          <w:p w14:paraId="061EDB71" w14:textId="77777777" w:rsidR="00E75F5B" w:rsidRPr="00E75F5B" w:rsidRDefault="00E75F5B" w:rsidP="00E75F5B">
            <w:pPr>
              <w:pStyle w:val="ListParagraph"/>
              <w:ind w:left="360"/>
              <w:rPr>
                <w:rFonts w:ascii="Times New Roman" w:hAnsi="Times New Roman"/>
                <w:i/>
                <w:iCs/>
                <w:szCs w:val="24"/>
              </w:rPr>
            </w:pPr>
            <w:r w:rsidRPr="00E75F5B">
              <w:rPr>
                <w:rFonts w:ascii="Times New Roman" w:hAnsi="Times New Roman"/>
                <w:i/>
                <w:iCs/>
                <w:szCs w:val="24"/>
              </w:rPr>
              <w:t xml:space="preserve">Списъкът следва да е придружен с от документи, които доказват извършената услуга. </w:t>
            </w:r>
          </w:p>
          <w:p w14:paraId="4F90C409" w14:textId="56A310A9" w:rsidR="000E77C1" w:rsidRPr="000E77C1" w:rsidRDefault="00E75F5B" w:rsidP="00E75F5B">
            <w:pPr>
              <w:pStyle w:val="ListParagraph"/>
              <w:numPr>
                <w:ilvl w:val="0"/>
                <w:numId w:val="32"/>
              </w:num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E75F5B">
              <w:rPr>
                <w:rFonts w:ascii="Times New Roman" w:hAnsi="Times New Roman"/>
                <w:szCs w:val="24"/>
              </w:rPr>
              <w:t>Заверено от кандидата копие на валиден към датата на подаване на офертата сертификат за системи за управление на качеството по стандарта 9001:2015 или еквивалентен с обхват - производство и/или продажба и сервиз на печатни устройства и/или машини.</w:t>
            </w:r>
            <w:bookmarkEnd w:id="16"/>
          </w:p>
        </w:tc>
        <w:tc>
          <w:tcPr>
            <w:tcW w:w="4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253C3" w14:textId="77777777" w:rsidR="00BD01D2" w:rsidRPr="00BD01D2" w:rsidRDefault="00BD01D2" w:rsidP="00BD01D2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BD01D2">
              <w:rPr>
                <w:rFonts w:ascii="Times New Roman" w:hAnsi="Times New Roman"/>
                <w:b/>
                <w:szCs w:val="24"/>
              </w:rPr>
              <w:t xml:space="preserve">Минимални изисквания: </w:t>
            </w:r>
          </w:p>
          <w:p w14:paraId="11763577" w14:textId="77777777" w:rsidR="00BD01D2" w:rsidRDefault="00BD01D2" w:rsidP="0044747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02ECFB9A" w14:textId="6542CCAF" w:rsidR="00BD01D2" w:rsidRPr="00490991" w:rsidRDefault="00490991" w:rsidP="0044747C">
            <w:pPr>
              <w:autoSpaceDE w:val="0"/>
              <w:jc w:val="both"/>
              <w:rPr>
                <w:rFonts w:ascii="Times New Roman" w:hAnsi="Times New Roman"/>
                <w:b/>
                <w:szCs w:val="24"/>
              </w:rPr>
            </w:pPr>
            <w:r w:rsidRPr="00490991">
              <w:rPr>
                <w:rFonts w:ascii="Times New Roman" w:hAnsi="Times New Roman"/>
                <w:b/>
                <w:szCs w:val="24"/>
              </w:rPr>
              <w:t>Отнася се за ОП1 и ОП2</w:t>
            </w:r>
          </w:p>
          <w:p w14:paraId="47B74204" w14:textId="77777777" w:rsidR="00BD01D2" w:rsidRDefault="00BD01D2" w:rsidP="0044747C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3D204FFF" w14:textId="6953B958" w:rsidR="00BD01D2" w:rsidRPr="00BD01D2" w:rsidRDefault="00BD01D2" w:rsidP="00BD01D2">
            <w:pPr>
              <w:numPr>
                <w:ilvl w:val="0"/>
                <w:numId w:val="35"/>
              </w:numPr>
              <w:rPr>
                <w:rFonts w:ascii="Times New Roman" w:hAnsi="Times New Roman"/>
                <w:bCs/>
                <w:szCs w:val="24"/>
              </w:rPr>
            </w:pPr>
            <w:r w:rsidRPr="00BD01D2">
              <w:rPr>
                <w:rFonts w:ascii="Times New Roman" w:hAnsi="Times New Roman"/>
                <w:bCs/>
                <w:szCs w:val="24"/>
              </w:rPr>
              <w:t xml:space="preserve">Кандидатът следва да е изпълнил общо за последните 3 години (преди датата на подаване на офертите) в зависимост от датата, на която кандидатът е учреден или е започнал дейността си, </w:t>
            </w:r>
            <w:r w:rsidR="00A344C0" w:rsidRPr="00A344C0">
              <w:rPr>
                <w:rFonts w:ascii="Times New Roman" w:hAnsi="Times New Roman"/>
                <w:bCs/>
                <w:szCs w:val="24"/>
              </w:rPr>
              <w:t>не по-малко от 2 (две) доставки, сходни или идентични с предмета на съответната обособена позиция</w:t>
            </w:r>
            <w:r w:rsidRPr="00BD01D2">
              <w:rPr>
                <w:rFonts w:ascii="Times New Roman" w:hAnsi="Times New Roman"/>
                <w:bCs/>
                <w:szCs w:val="24"/>
              </w:rPr>
              <w:t xml:space="preserve">* </w:t>
            </w:r>
          </w:p>
          <w:p w14:paraId="5AA6C27D" w14:textId="1DE2E1F1" w:rsidR="0024516D" w:rsidRDefault="00A344C0" w:rsidP="00BD01D2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  <w:r>
              <w:rPr>
                <w:rFonts w:ascii="Times New Roman" w:hAnsi="Times New Roman"/>
                <w:bCs/>
                <w:szCs w:val="24"/>
              </w:rPr>
              <w:t>ОП 1 -</w:t>
            </w:r>
            <w:r w:rsidR="00BD01D2" w:rsidRPr="00BD01D2">
              <w:rPr>
                <w:rFonts w:ascii="Times New Roman" w:hAnsi="Times New Roman"/>
                <w:bCs/>
                <w:szCs w:val="24"/>
              </w:rPr>
              <w:t xml:space="preserve">Под </w:t>
            </w:r>
            <w:r w:rsidR="00EA56EB" w:rsidRPr="00EA56EB">
              <w:rPr>
                <w:rFonts w:ascii="Times New Roman" w:hAnsi="Times New Roman"/>
                <w:bCs/>
                <w:szCs w:val="24"/>
              </w:rPr>
              <w:t>доставки, сходни или идентични с предмета на съответната обособена позиция</w:t>
            </w:r>
            <w:r w:rsidR="00BD01D2" w:rsidRPr="00BD01D2">
              <w:rPr>
                <w:rFonts w:ascii="Times New Roman" w:hAnsi="Times New Roman"/>
                <w:bCs/>
                <w:szCs w:val="24"/>
              </w:rPr>
              <w:t xml:space="preserve">* следва да се разбират доставка на </w:t>
            </w:r>
            <w:r w:rsidR="00E351D2">
              <w:rPr>
                <w:rFonts w:ascii="Times New Roman" w:hAnsi="Times New Roman"/>
                <w:bCs/>
                <w:szCs w:val="24"/>
              </w:rPr>
              <w:t xml:space="preserve">печатащи </w:t>
            </w:r>
            <w:r>
              <w:rPr>
                <w:rFonts w:ascii="Times New Roman" w:hAnsi="Times New Roman"/>
                <w:bCs/>
                <w:szCs w:val="24"/>
              </w:rPr>
              <w:t>машини</w:t>
            </w:r>
          </w:p>
          <w:p w14:paraId="176654FC" w14:textId="3F3C3BDB" w:rsidR="00A344C0" w:rsidRPr="00490991" w:rsidRDefault="00A344C0" w:rsidP="00BD01D2">
            <w:pPr>
              <w:autoSpaceDE w:val="0"/>
              <w:jc w:val="both"/>
              <w:rPr>
                <w:rFonts w:ascii="Times New Roman" w:hAnsi="Times New Roman"/>
                <w:bCs/>
                <w:szCs w:val="24"/>
                <w:lang w:val="en-US"/>
              </w:rPr>
            </w:pPr>
            <w:r>
              <w:rPr>
                <w:rFonts w:ascii="Times New Roman" w:hAnsi="Times New Roman"/>
                <w:bCs/>
                <w:szCs w:val="24"/>
              </w:rPr>
              <w:t>ОП 2 -</w:t>
            </w:r>
            <w:r w:rsidRPr="00BD01D2">
              <w:rPr>
                <w:rFonts w:ascii="Times New Roman" w:hAnsi="Times New Roman"/>
                <w:bCs/>
                <w:szCs w:val="24"/>
              </w:rPr>
              <w:t xml:space="preserve">Под </w:t>
            </w:r>
            <w:r w:rsidR="00EA56EB" w:rsidRPr="00EA56EB">
              <w:rPr>
                <w:rFonts w:ascii="Times New Roman" w:hAnsi="Times New Roman"/>
                <w:bCs/>
                <w:szCs w:val="24"/>
              </w:rPr>
              <w:t>доставки, сходни или идентични с предмета на съответната обособена позиция</w:t>
            </w:r>
            <w:r w:rsidRPr="00BD01D2">
              <w:rPr>
                <w:rFonts w:ascii="Times New Roman" w:hAnsi="Times New Roman"/>
                <w:bCs/>
                <w:szCs w:val="24"/>
              </w:rPr>
              <w:t xml:space="preserve">* следва да се разбират доставка на </w:t>
            </w:r>
            <w:r>
              <w:rPr>
                <w:rFonts w:ascii="Times New Roman" w:hAnsi="Times New Roman"/>
                <w:bCs/>
                <w:szCs w:val="24"/>
              </w:rPr>
              <w:t>режещи машини</w:t>
            </w:r>
            <w:r w:rsidR="00490991">
              <w:rPr>
                <w:rFonts w:ascii="Times New Roman" w:hAnsi="Times New Roman"/>
                <w:bCs/>
                <w:szCs w:val="24"/>
                <w:lang w:val="en-US"/>
              </w:rPr>
              <w:t>.</w:t>
            </w:r>
          </w:p>
          <w:p w14:paraId="15109E73" w14:textId="77777777" w:rsidR="00E351D2" w:rsidRPr="00E351D2" w:rsidRDefault="00E351D2" w:rsidP="00BD01D2">
            <w:pPr>
              <w:autoSpaceDE w:val="0"/>
              <w:jc w:val="both"/>
              <w:rPr>
                <w:rFonts w:ascii="Times New Roman" w:hAnsi="Times New Roman"/>
                <w:bCs/>
                <w:szCs w:val="24"/>
              </w:rPr>
            </w:pPr>
          </w:p>
          <w:p w14:paraId="384907FF" w14:textId="16C56EE4" w:rsidR="0044747C" w:rsidRPr="0044747C" w:rsidRDefault="00E351D2" w:rsidP="00E351D2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2</w:t>
            </w:r>
            <w:r w:rsidR="0044747C">
              <w:rPr>
                <w:rFonts w:ascii="Times New Roman" w:hAnsi="Times New Roman"/>
                <w:szCs w:val="24"/>
              </w:rPr>
              <w:t xml:space="preserve">. </w:t>
            </w:r>
            <w:r w:rsidR="0044747C" w:rsidRPr="0044747C">
              <w:rPr>
                <w:rFonts w:ascii="Times New Roman" w:hAnsi="Times New Roman"/>
                <w:szCs w:val="24"/>
              </w:rPr>
              <w:t xml:space="preserve">Кандидатът следва да притежава валиден към датата на представяне на офертите сертификат за системи за управление на качеството по стандарта 9001:2015 или еквивалентен с обхват - </w:t>
            </w:r>
            <w:r w:rsidRPr="00E351D2">
              <w:rPr>
                <w:rFonts w:ascii="Times New Roman" w:hAnsi="Times New Roman"/>
                <w:bCs/>
                <w:szCs w:val="24"/>
              </w:rPr>
              <w:t>производство и/или продажба и сервиз на печатни устройства и/или машини.</w:t>
            </w:r>
          </w:p>
        </w:tc>
      </w:tr>
    </w:tbl>
    <w:p w14:paraId="64067A94" w14:textId="77777777" w:rsidR="002A730C" w:rsidRPr="00992666" w:rsidRDefault="002A730C" w:rsidP="002A730C">
      <w:pPr>
        <w:autoSpaceDE w:val="0"/>
        <w:jc w:val="both"/>
        <w:rPr>
          <w:rFonts w:ascii="Times New Roman" w:hAnsi="Times New Roman"/>
          <w:szCs w:val="24"/>
          <w:highlight w:val="yellow"/>
          <w:lang w:val="ru-RU"/>
        </w:rPr>
      </w:pPr>
    </w:p>
    <w:p w14:paraId="67997088" w14:textId="77777777" w:rsidR="002A730C" w:rsidRPr="00010005" w:rsidRDefault="002A730C" w:rsidP="002A730C">
      <w:pPr>
        <w:autoSpaceDE w:val="0"/>
        <w:jc w:val="both"/>
        <w:rPr>
          <w:rFonts w:ascii="Times New Roman" w:hAnsi="Times New Roman"/>
          <w:szCs w:val="24"/>
          <w:lang w:val="ru-RU"/>
        </w:rPr>
      </w:pPr>
    </w:p>
    <w:p w14:paraId="047EF969" w14:textId="77777777" w:rsidR="002A730C" w:rsidRPr="00010005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010005">
        <w:rPr>
          <w:rFonts w:ascii="Times New Roman" w:hAnsi="Times New Roman"/>
          <w:b/>
          <w:bCs/>
          <w:szCs w:val="24"/>
        </w:rPr>
        <w:t>РАЗДЕЛ ІV ПРОЦЕДУРА</w:t>
      </w:r>
    </w:p>
    <w:p w14:paraId="1632E91E" w14:textId="77777777" w:rsidR="00D66412" w:rsidRPr="00010005" w:rsidRDefault="00D66412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3A25F1AD" w14:textId="77777777" w:rsidR="002A730C" w:rsidRPr="00010005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010005">
        <w:rPr>
          <w:rFonts w:ascii="Times New Roman" w:hAnsi="Times New Roman"/>
          <w:b/>
          <w:bCs/>
          <w:szCs w:val="24"/>
        </w:rPr>
        <w:t>ІV.</w:t>
      </w:r>
      <w:r w:rsidR="00257D2C" w:rsidRPr="00010005">
        <w:rPr>
          <w:rFonts w:ascii="Times New Roman" w:hAnsi="Times New Roman"/>
          <w:b/>
          <w:bCs/>
          <w:szCs w:val="24"/>
        </w:rPr>
        <w:t>1</w:t>
      </w:r>
      <w:r w:rsidRPr="00010005">
        <w:rPr>
          <w:rFonts w:ascii="Times New Roman" w:hAnsi="Times New Roman"/>
          <w:b/>
          <w:bCs/>
          <w:szCs w:val="24"/>
        </w:rPr>
        <w:t>) Критерий за оценка на офертите</w:t>
      </w:r>
    </w:p>
    <w:p w14:paraId="5CB54227" w14:textId="77777777" w:rsidR="002A730C" w:rsidRPr="00010005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14"/>
        <w:gridCol w:w="2214"/>
        <w:gridCol w:w="2214"/>
        <w:gridCol w:w="2224"/>
      </w:tblGrid>
      <w:tr w:rsidR="002A730C" w:rsidRPr="00010005" w14:paraId="0404950B" w14:textId="77777777">
        <w:tc>
          <w:tcPr>
            <w:tcW w:w="88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B6DF" w14:textId="77777777" w:rsidR="002A730C" w:rsidRPr="00010005" w:rsidRDefault="004249B2" w:rsidP="008716E6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Икономически най-изгодна оферта съгласно един от следните критерии:</w:t>
            </w:r>
          </w:p>
          <w:p w14:paraId="12EF67A6" w14:textId="77777777" w:rsidR="002A730C" w:rsidRPr="00010005" w:rsidRDefault="002A730C" w:rsidP="008716E6">
            <w:pPr>
              <w:autoSpaceDE w:val="0"/>
              <w:jc w:val="both"/>
              <w:rPr>
                <w:rFonts w:ascii="Times New Roman" w:hAnsi="Times New Roman"/>
                <w:bCs/>
                <w:i/>
                <w:szCs w:val="24"/>
              </w:rPr>
            </w:pPr>
            <w:r w:rsidRPr="00010005">
              <w:rPr>
                <w:rFonts w:ascii="Times New Roman" w:hAnsi="Times New Roman"/>
                <w:bCs/>
                <w:i/>
                <w:szCs w:val="24"/>
              </w:rPr>
              <w:t>(</w:t>
            </w:r>
            <w:r w:rsidRPr="00010005">
              <w:rPr>
                <w:rFonts w:ascii="Times New Roman" w:hAnsi="Times New Roman"/>
                <w:i/>
                <w:iCs/>
                <w:szCs w:val="24"/>
              </w:rPr>
              <w:t>моля, отбележете приложимото</w:t>
            </w:r>
            <w:r w:rsidRPr="00010005">
              <w:rPr>
                <w:rFonts w:ascii="Times New Roman" w:hAnsi="Times New Roman"/>
                <w:bCs/>
                <w:i/>
                <w:szCs w:val="24"/>
              </w:rPr>
              <w:t>)</w:t>
            </w:r>
          </w:p>
          <w:p w14:paraId="05680E98" w14:textId="77777777" w:rsidR="002A730C" w:rsidRPr="00010005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010005" w14:paraId="6130A412" w14:textId="77777777">
        <w:tc>
          <w:tcPr>
            <w:tcW w:w="886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686D6" w14:textId="77777777" w:rsidR="00C5724E" w:rsidRPr="00010005" w:rsidRDefault="00C5724E" w:rsidP="00C5724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 xml:space="preserve">най-ниска цена                                                             </w:t>
            </w:r>
            <w:r w:rsidRPr="00010005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46FF904A" w14:textId="77777777" w:rsidR="00C5724E" w:rsidRPr="00010005" w:rsidRDefault="00C5724E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54F4AD6" w14:textId="77777777" w:rsidR="002A730C" w:rsidRPr="00010005" w:rsidRDefault="006F076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ниво на разходите, като се отчита разходната ефективност</w:t>
            </w:r>
            <w:r w:rsidR="00A65779" w:rsidRPr="00010005">
              <w:rPr>
                <w:rFonts w:ascii="Times New Roman" w:hAnsi="Times New Roman"/>
                <w:b/>
                <w:bCs/>
                <w:szCs w:val="24"/>
              </w:rPr>
              <w:t>, включително разходите за целия жизнен цикъл</w:t>
            </w:r>
            <w:r w:rsidR="00190D71" w:rsidRPr="00010005">
              <w:rPr>
                <w:rFonts w:ascii="Times New Roman" w:hAnsi="Times New Roman"/>
                <w:b/>
                <w:bCs/>
                <w:szCs w:val="24"/>
              </w:rPr>
              <w:t xml:space="preserve">        </w:t>
            </w:r>
            <w:r w:rsidR="002A730C" w:rsidRPr="00010005">
              <w:rPr>
                <w:rFonts w:ascii="Times New Roman" w:hAnsi="Times New Roman"/>
                <w:b/>
                <w:bCs/>
                <w:szCs w:val="24"/>
              </w:rPr>
              <w:t xml:space="preserve">                 </w:t>
            </w:r>
            <w:r w:rsidR="00DE0FAB" w:rsidRPr="00010005">
              <w:rPr>
                <w:rFonts w:ascii="Times New Roman" w:hAnsi="Times New Roman"/>
                <w:b/>
                <w:bCs/>
                <w:szCs w:val="24"/>
              </w:rPr>
              <w:t xml:space="preserve">   </w:t>
            </w:r>
            <w:r w:rsidR="002A730C" w:rsidRPr="00010005">
              <w:rPr>
                <w:rFonts w:ascii="Times New Roman" w:hAnsi="Times New Roman"/>
                <w:b/>
                <w:bCs/>
                <w:szCs w:val="24"/>
              </w:rPr>
              <w:t></w:t>
            </w:r>
          </w:p>
          <w:p w14:paraId="5DF6D96B" w14:textId="77777777" w:rsidR="006700E2" w:rsidRPr="00010005" w:rsidRDefault="006700E2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61FFCA5E" w14:textId="3BA9D047" w:rsidR="00A65779" w:rsidRPr="00010005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 xml:space="preserve">оптимално съотношение качество – цена              </w:t>
            </w:r>
            <w:r w:rsidR="005D5153" w:rsidRPr="00010005">
              <w:rPr>
                <w:rFonts w:ascii="Times New Roman" w:hAnsi="Times New Roman"/>
                <w:b/>
                <w:bCs/>
                <w:szCs w:val="24"/>
              </w:rPr>
              <w:sym w:font="Wingdings" w:char="F078"/>
            </w:r>
          </w:p>
          <w:p w14:paraId="2D035297" w14:textId="77777777" w:rsidR="00DE0FAB" w:rsidRPr="00010005" w:rsidRDefault="00DE0FAB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  <w:lang w:val="ru-RU"/>
              </w:rPr>
            </w:pPr>
          </w:p>
          <w:p w14:paraId="7384278B" w14:textId="3430C3FC" w:rsidR="002A730C" w:rsidRPr="00010005" w:rsidRDefault="005D5153" w:rsidP="008716E6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sym w:font="Wingdings" w:char="F078"/>
            </w:r>
            <w:r w:rsidR="002A730C" w:rsidRPr="00010005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A730C" w:rsidRPr="00010005">
              <w:rPr>
                <w:rFonts w:ascii="Times New Roman" w:hAnsi="Times New Roman"/>
                <w:szCs w:val="24"/>
              </w:rPr>
              <w:t xml:space="preserve">показатели, посочени в </w:t>
            </w:r>
            <w:r w:rsidR="004A2DB1" w:rsidRPr="00010005">
              <w:rPr>
                <w:rFonts w:ascii="Times New Roman" w:hAnsi="Times New Roman"/>
                <w:szCs w:val="24"/>
              </w:rPr>
              <w:t>Методиката за оценка</w:t>
            </w:r>
          </w:p>
          <w:p w14:paraId="2FEE04A5" w14:textId="77777777" w:rsidR="002A730C" w:rsidRPr="00010005" w:rsidRDefault="002A730C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5934FF3D" w14:textId="16C7EA0B" w:rsidR="006700E2" w:rsidRPr="00010005" w:rsidRDefault="00497EF7" w:rsidP="008716E6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97EF7">
              <w:rPr>
                <w:rFonts w:ascii="Times New Roman" w:hAnsi="Times New Roman"/>
                <w:b/>
                <w:bCs/>
                <w:szCs w:val="24"/>
              </w:rPr>
              <w:t>Отнася се за ОП1 и ОП2</w:t>
            </w:r>
          </w:p>
        </w:tc>
      </w:tr>
      <w:tr w:rsidR="005D5153" w:rsidRPr="00992666" w14:paraId="07132C44" w14:textId="77777777"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5F171910" w14:textId="77777777" w:rsidR="005D5153" w:rsidRPr="0044747C" w:rsidRDefault="005D5153" w:rsidP="005D5153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lastRenderedPageBreak/>
              <w:t>Показатели</w:t>
            </w:r>
          </w:p>
          <w:p w14:paraId="14295B8C" w14:textId="0B9561B9" w:rsidR="005D5153" w:rsidRPr="0044747C" w:rsidRDefault="005D5153" w:rsidP="00010005">
            <w:pPr>
              <w:pStyle w:val="ListParagraph"/>
              <w:numPr>
                <w:ilvl w:val="0"/>
                <w:numId w:val="23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Цена</w:t>
            </w:r>
          </w:p>
          <w:p w14:paraId="65660501" w14:textId="77777777" w:rsidR="00010005" w:rsidRPr="0044747C" w:rsidRDefault="00010005" w:rsidP="005D5153">
            <w:pPr>
              <w:pStyle w:val="ListParagraph"/>
              <w:numPr>
                <w:ilvl w:val="0"/>
                <w:numId w:val="23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Допълнителни технически характеристики</w:t>
            </w:r>
          </w:p>
          <w:p w14:paraId="13FDB92C" w14:textId="2565BB02" w:rsidR="005D5153" w:rsidRPr="0044747C" w:rsidRDefault="0044747C" w:rsidP="0044747C">
            <w:pPr>
              <w:pStyle w:val="ListParagraph"/>
              <w:numPr>
                <w:ilvl w:val="0"/>
                <w:numId w:val="23"/>
              </w:num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Условия за гаранционна поддръжка и сервизно обслужване</w:t>
            </w: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4E302D84" w14:textId="77777777" w:rsidR="005D5153" w:rsidRPr="0044747C" w:rsidRDefault="005D5153" w:rsidP="005D5153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294F01FD" w14:textId="796FFBFF" w:rsidR="005D5153" w:rsidRPr="0044747C" w:rsidRDefault="00AE410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5D5153" w:rsidRPr="0044747C">
              <w:rPr>
                <w:rFonts w:ascii="Times New Roman" w:hAnsi="Times New Roman"/>
                <w:b/>
                <w:bCs/>
                <w:szCs w:val="24"/>
              </w:rPr>
              <w:t>0%</w:t>
            </w:r>
          </w:p>
          <w:p w14:paraId="570C0300" w14:textId="77777777" w:rsidR="005D5153" w:rsidRPr="0044747C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63E77EDA" w14:textId="5CBBED08" w:rsidR="005D5153" w:rsidRPr="0044747C" w:rsidRDefault="0044747C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4</w:t>
            </w:r>
            <w:r w:rsidR="000A765E" w:rsidRPr="0044747C">
              <w:rPr>
                <w:rFonts w:ascii="Times New Roman" w:hAnsi="Times New Roman"/>
                <w:b/>
                <w:bCs/>
                <w:szCs w:val="24"/>
              </w:rPr>
              <w:t>0%</w:t>
            </w:r>
          </w:p>
          <w:p w14:paraId="1AA78D73" w14:textId="77777777" w:rsidR="005D5153" w:rsidRPr="0044747C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3C365ED8" w14:textId="77777777" w:rsidR="00AE4103" w:rsidRPr="0044747C" w:rsidRDefault="00AE410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0CE1523F" w14:textId="67552DC1" w:rsidR="00AE4103" w:rsidRPr="0044747C" w:rsidRDefault="0044747C" w:rsidP="00AE410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44747C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="00AE4103" w:rsidRPr="0044747C">
              <w:rPr>
                <w:rFonts w:ascii="Times New Roman" w:hAnsi="Times New Roman"/>
                <w:b/>
                <w:bCs/>
                <w:szCs w:val="24"/>
              </w:rPr>
              <w:t>0%</w:t>
            </w:r>
          </w:p>
          <w:p w14:paraId="41A1952A" w14:textId="77777777" w:rsidR="00AE4103" w:rsidRPr="0044747C" w:rsidRDefault="00AE410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14" w:type="dxa"/>
            <w:tcBorders>
              <w:left w:val="single" w:sz="4" w:space="0" w:color="000000"/>
              <w:bottom w:val="single" w:sz="4" w:space="0" w:color="000000"/>
            </w:tcBorders>
          </w:tcPr>
          <w:p w14:paraId="6EE43E4D" w14:textId="77777777" w:rsidR="005D5153" w:rsidRPr="00010005" w:rsidRDefault="005D5153" w:rsidP="005D5153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Показатели</w:t>
            </w:r>
          </w:p>
          <w:p w14:paraId="45370C34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4. ______________</w:t>
            </w:r>
          </w:p>
          <w:p w14:paraId="6BDC0705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5. ______________</w:t>
            </w:r>
          </w:p>
          <w:p w14:paraId="73064CBD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5. ______________</w:t>
            </w:r>
          </w:p>
          <w:p w14:paraId="53BAEDAA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  <w:tc>
          <w:tcPr>
            <w:tcW w:w="222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C681A" w14:textId="77777777" w:rsidR="005D5153" w:rsidRPr="00010005" w:rsidRDefault="005D5153" w:rsidP="005D5153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Тежест</w:t>
            </w:r>
          </w:p>
          <w:p w14:paraId="39728304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7918F48F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4D6B166C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010005">
              <w:rPr>
                <w:rFonts w:ascii="Times New Roman" w:hAnsi="Times New Roman"/>
                <w:b/>
                <w:bCs/>
                <w:szCs w:val="24"/>
              </w:rPr>
              <w:t>________________</w:t>
            </w:r>
          </w:p>
          <w:p w14:paraId="20480C78" w14:textId="77777777" w:rsidR="005D5153" w:rsidRPr="00010005" w:rsidRDefault="005D5153" w:rsidP="005D515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</w:tbl>
    <w:p w14:paraId="23E946DC" w14:textId="77777777" w:rsidR="008716E6" w:rsidRPr="0099266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  <w:highlight w:val="yellow"/>
        </w:rPr>
      </w:pPr>
    </w:p>
    <w:p w14:paraId="47503439" w14:textId="77777777" w:rsidR="008716E6" w:rsidRPr="00992666" w:rsidRDefault="008716E6" w:rsidP="002A730C">
      <w:pPr>
        <w:autoSpaceDE w:val="0"/>
        <w:jc w:val="both"/>
        <w:rPr>
          <w:rFonts w:ascii="Times New Roman" w:hAnsi="Times New Roman"/>
          <w:b/>
          <w:bCs/>
          <w:szCs w:val="24"/>
          <w:highlight w:val="yellow"/>
        </w:rPr>
      </w:pPr>
    </w:p>
    <w:p w14:paraId="6AF0416D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E4103">
        <w:rPr>
          <w:rFonts w:ascii="Times New Roman" w:hAnsi="Times New Roman"/>
          <w:b/>
          <w:bCs/>
          <w:szCs w:val="24"/>
        </w:rPr>
        <w:t>ІV.</w:t>
      </w:r>
      <w:r w:rsidR="00257D2C" w:rsidRPr="00AE4103">
        <w:rPr>
          <w:rFonts w:ascii="Times New Roman" w:hAnsi="Times New Roman"/>
          <w:b/>
          <w:bCs/>
          <w:szCs w:val="24"/>
        </w:rPr>
        <w:t>2</w:t>
      </w:r>
      <w:r w:rsidRPr="00AE4103">
        <w:rPr>
          <w:rFonts w:ascii="Times New Roman" w:hAnsi="Times New Roman"/>
          <w:b/>
          <w:bCs/>
          <w:szCs w:val="24"/>
        </w:rPr>
        <w:t>) Административна информация</w:t>
      </w:r>
    </w:p>
    <w:p w14:paraId="1E0AE0D2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8760"/>
      </w:tblGrid>
      <w:tr w:rsidR="002A730C" w:rsidRPr="00AE4103" w14:paraId="0BC65AD6" w14:textId="77777777" w:rsidTr="005D5153">
        <w:trPr>
          <w:trHeight w:val="684"/>
        </w:trPr>
        <w:tc>
          <w:tcPr>
            <w:tcW w:w="8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9343" w14:textId="77777777" w:rsidR="002A730C" w:rsidRPr="00AE4103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E4103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257D2C" w:rsidRPr="00AE410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 xml:space="preserve">.1) Номер на </w:t>
            </w:r>
            <w:r w:rsidR="00CB13FE" w:rsidRPr="00AE4103">
              <w:rPr>
                <w:rFonts w:ascii="Times New Roman" w:hAnsi="Times New Roman"/>
                <w:b/>
                <w:bCs/>
                <w:szCs w:val="24"/>
              </w:rPr>
              <w:t>административния договор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 xml:space="preserve"> за предоставяне на безвъзмездна финансова помощ</w:t>
            </w:r>
          </w:p>
          <w:p w14:paraId="54C1A768" w14:textId="12BB6EE9" w:rsidR="00AE4103" w:rsidRPr="00AE4103" w:rsidRDefault="00FE7C14" w:rsidP="00AE4103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BG16RFPR001-1.004-0581-C01</w:t>
            </w:r>
          </w:p>
          <w:p w14:paraId="47A122F1" w14:textId="5770E58C" w:rsidR="00AB6066" w:rsidRPr="00AE4103" w:rsidRDefault="00FE7C14" w:rsidP="00EE425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FE7C14">
              <w:rPr>
                <w:rFonts w:ascii="Times New Roman" w:hAnsi="Times New Roman"/>
                <w:b/>
                <w:bCs/>
                <w:szCs w:val="24"/>
              </w:rPr>
              <w:t>Подобряване на производствения капацитет на КОЛОР ПОЙНТ ЕООД</w:t>
            </w:r>
          </w:p>
        </w:tc>
      </w:tr>
      <w:tr w:rsidR="002A730C" w:rsidRPr="00992666" w14:paraId="00292BE7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9A241" w14:textId="77777777" w:rsidR="002A730C" w:rsidRPr="00AE410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E4103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 w:rsidRPr="00AE410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 w:rsidRPr="00AE410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 xml:space="preserve">) Срок за подаване на оферти </w:t>
            </w:r>
          </w:p>
          <w:p w14:paraId="32A27354" w14:textId="77777777" w:rsidR="002A730C" w:rsidRPr="00AE410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1D2F1D95" w14:textId="744EB752" w:rsidR="004233A2" w:rsidRPr="00AE4103" w:rsidRDefault="002A730C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497EF7">
              <w:rPr>
                <w:rFonts w:ascii="Times New Roman" w:hAnsi="Times New Roman"/>
                <w:szCs w:val="24"/>
              </w:rPr>
              <w:t>Дата</w:t>
            </w:r>
            <w:r w:rsidRPr="00497EF7">
              <w:rPr>
                <w:rFonts w:ascii="Times New Roman" w:hAnsi="Times New Roman"/>
                <w:b/>
                <w:bCs/>
                <w:szCs w:val="24"/>
              </w:rPr>
              <w:t xml:space="preserve">: </w:t>
            </w:r>
            <w:r w:rsidR="0070751B" w:rsidRPr="0070751B">
              <w:rPr>
                <w:rFonts w:ascii="Times New Roman" w:hAnsi="Times New Roman"/>
                <w:szCs w:val="24"/>
              </w:rPr>
              <w:t>10</w:t>
            </w:r>
            <w:r w:rsidR="00E7200A" w:rsidRPr="0070751B">
              <w:rPr>
                <w:rFonts w:ascii="Times New Roman" w:hAnsi="Times New Roman"/>
                <w:szCs w:val="24"/>
              </w:rPr>
              <w:t>/0</w:t>
            </w:r>
            <w:r w:rsidR="00EA56EB" w:rsidRPr="0070751B">
              <w:rPr>
                <w:rFonts w:ascii="Times New Roman" w:hAnsi="Times New Roman"/>
                <w:szCs w:val="24"/>
              </w:rPr>
              <w:t>9</w:t>
            </w:r>
            <w:r w:rsidR="00E7200A" w:rsidRPr="0070751B">
              <w:rPr>
                <w:rFonts w:ascii="Times New Roman" w:hAnsi="Times New Roman"/>
                <w:szCs w:val="24"/>
              </w:rPr>
              <w:t>/2025</w:t>
            </w:r>
            <w:r w:rsidRPr="00497EF7">
              <w:rPr>
                <w:rFonts w:ascii="Times New Roman" w:hAnsi="Times New Roman"/>
                <w:szCs w:val="24"/>
              </w:rPr>
              <w:t xml:space="preserve"> </w:t>
            </w:r>
            <w:r w:rsidRPr="00497EF7">
              <w:rPr>
                <w:rFonts w:ascii="Times New Roman" w:hAnsi="Times New Roman"/>
                <w:i/>
                <w:szCs w:val="24"/>
              </w:rPr>
              <w:t>(дд/мм/гггг)</w:t>
            </w:r>
            <w:r w:rsidRPr="00AE4103">
              <w:rPr>
                <w:rFonts w:ascii="Times New Roman" w:hAnsi="Times New Roman"/>
                <w:szCs w:val="24"/>
              </w:rPr>
              <w:t xml:space="preserve">                  </w:t>
            </w:r>
          </w:p>
          <w:p w14:paraId="338E9C38" w14:textId="77777777" w:rsidR="004233A2" w:rsidRPr="00AE4103" w:rsidRDefault="004233A2" w:rsidP="00B91747">
            <w:pPr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010BE7F0" w14:textId="77777777" w:rsidR="00DD2577" w:rsidRPr="00AE4103" w:rsidRDefault="00663862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E4103">
              <w:rPr>
                <w:rFonts w:ascii="Times New Roman" w:hAnsi="Times New Roman"/>
                <w:b/>
                <w:szCs w:val="24"/>
              </w:rPr>
              <w:t xml:space="preserve">Ще се приемат оферти до </w:t>
            </w:r>
            <w:r w:rsidR="002F13BF" w:rsidRPr="00AE4103">
              <w:rPr>
                <w:rFonts w:ascii="Times New Roman" w:hAnsi="Times New Roman"/>
                <w:b/>
                <w:szCs w:val="24"/>
              </w:rPr>
              <w:t>изтичане</w:t>
            </w:r>
            <w:r w:rsidR="004233A2" w:rsidRPr="00AE4103">
              <w:rPr>
                <w:rFonts w:ascii="Times New Roman" w:hAnsi="Times New Roman"/>
                <w:b/>
                <w:szCs w:val="24"/>
              </w:rPr>
              <w:t xml:space="preserve"> на посочената крайна дата</w:t>
            </w:r>
          </w:p>
          <w:p w14:paraId="40CDA2A0" w14:textId="0D1C1197" w:rsidR="004233A2" w:rsidRPr="00AE4103" w:rsidRDefault="007A5134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E4103">
              <w:rPr>
                <w:rFonts w:ascii="Times New Roman" w:hAnsi="Times New Roman"/>
                <w:b/>
                <w:bCs/>
                <w:szCs w:val="24"/>
              </w:rPr>
              <w:t xml:space="preserve">Офертите се подават чрез </w:t>
            </w:r>
            <w:r w:rsidR="00A870DC" w:rsidRPr="00AE4103">
              <w:rPr>
                <w:rFonts w:ascii="Times New Roman" w:hAnsi="Times New Roman"/>
                <w:b/>
                <w:bCs/>
                <w:szCs w:val="24"/>
              </w:rPr>
              <w:t xml:space="preserve">Информационната система за управление и наблюдение на средствата от ЕФСУ (ИСУН) </w:t>
            </w:r>
            <w:r w:rsidR="00663862" w:rsidRPr="00AE4103">
              <w:rPr>
                <w:rFonts w:ascii="Times New Roman" w:hAnsi="Times New Roman"/>
                <w:bCs/>
                <w:szCs w:val="24"/>
              </w:rPr>
              <w:t>(</w:t>
            </w:r>
            <w:r w:rsidR="0076483F" w:rsidRPr="00AE4103">
              <w:rPr>
                <w:rFonts w:ascii="Times New Roman" w:hAnsi="Times New Roman"/>
                <w:bCs/>
                <w:szCs w:val="24"/>
              </w:rPr>
              <w:t xml:space="preserve"> </w:t>
            </w:r>
            <w:hyperlink r:id="rId10" w:history="1">
              <w:r w:rsidR="000935C7" w:rsidRPr="00AE4103">
                <w:rPr>
                  <w:rStyle w:val="Hyperlink"/>
                  <w:rFonts w:ascii="Times New Roman" w:hAnsi="Times New Roman"/>
                  <w:bCs/>
                  <w:i/>
                  <w:szCs w:val="24"/>
                </w:rPr>
                <w:t>https://eumis2020.government.bg</w:t>
              </w:r>
            </w:hyperlink>
            <w:r w:rsidR="0076483F" w:rsidRPr="00AE4103">
              <w:rPr>
                <w:rFonts w:ascii="Times New Roman" w:hAnsi="Times New Roman"/>
                <w:bCs/>
                <w:i/>
                <w:szCs w:val="24"/>
              </w:rPr>
              <w:t xml:space="preserve"> </w:t>
            </w:r>
            <w:r w:rsidR="00663862" w:rsidRPr="00AE4103">
              <w:rPr>
                <w:rFonts w:ascii="Times New Roman" w:hAnsi="Times New Roman"/>
                <w:bCs/>
                <w:szCs w:val="24"/>
              </w:rPr>
              <w:t>)</w:t>
            </w:r>
          </w:p>
          <w:p w14:paraId="2BE4B60F" w14:textId="77777777" w:rsidR="002A730C" w:rsidRPr="00AE4103" w:rsidRDefault="002A730C" w:rsidP="0000221E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992666" w14:paraId="1EDB8F9D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F736" w14:textId="77777777" w:rsidR="002A730C" w:rsidRPr="00AE4103" w:rsidRDefault="002A730C" w:rsidP="00B91747">
            <w:pPr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E4103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630173" w:rsidRPr="00AE410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>.</w:t>
            </w:r>
            <w:r w:rsidR="00C5137B" w:rsidRPr="00AE4103">
              <w:rPr>
                <w:rFonts w:ascii="Times New Roman" w:hAnsi="Times New Roman"/>
                <w:b/>
                <w:bCs/>
                <w:szCs w:val="24"/>
              </w:rPr>
              <w:t>3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>) Интернет адреси, на които може да бъде намерен</w:t>
            </w:r>
            <w:r w:rsidR="002D3611" w:rsidRPr="00AE4103">
              <w:rPr>
                <w:rFonts w:ascii="Times New Roman" w:hAnsi="Times New Roman"/>
                <w:b/>
                <w:bCs/>
                <w:szCs w:val="24"/>
              </w:rPr>
              <w:t>а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 xml:space="preserve"> </w:t>
            </w:r>
            <w:r w:rsidR="002D3611" w:rsidRPr="00AE4103">
              <w:rPr>
                <w:rFonts w:ascii="Times New Roman" w:hAnsi="Times New Roman"/>
                <w:b/>
                <w:bCs/>
                <w:szCs w:val="24"/>
              </w:rPr>
              <w:t>поканата</w:t>
            </w:r>
            <w:r w:rsidR="00483EC1" w:rsidRPr="00AE4103">
              <w:rPr>
                <w:rFonts w:ascii="Times New Roman" w:hAnsi="Times New Roman"/>
                <w:b/>
                <w:bCs/>
                <w:szCs w:val="24"/>
              </w:rPr>
              <w:t>:</w:t>
            </w:r>
          </w:p>
          <w:p w14:paraId="1C69B899" w14:textId="77777777" w:rsidR="002A730C" w:rsidRPr="00AE4103" w:rsidRDefault="002A730C" w:rsidP="00B91747">
            <w:pPr>
              <w:autoSpaceDE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992666" w14:paraId="11CEF948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13F31" w14:textId="77777777" w:rsidR="00483EC1" w:rsidRPr="00AE4103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5E822DBD" w14:textId="77777777" w:rsidR="00483EC1" w:rsidRPr="00AE4103" w:rsidRDefault="00630173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  <w:r w:rsidRPr="00AE4103">
              <w:rPr>
                <w:rFonts w:ascii="Times New Roman" w:hAnsi="Times New Roman"/>
                <w:i/>
                <w:sz w:val="18"/>
                <w:szCs w:val="18"/>
              </w:rPr>
              <w:t>1</w:t>
            </w:r>
            <w:r w:rsidR="00483EC1" w:rsidRPr="00AE4103">
              <w:rPr>
                <w:rFonts w:ascii="Times New Roman" w:hAnsi="Times New Roman"/>
                <w:i/>
                <w:szCs w:val="24"/>
              </w:rPr>
              <w:t xml:space="preserve"> </w:t>
            </w:r>
            <w:hyperlink r:id="rId11" w:history="1">
              <w:r w:rsidR="00483EC1" w:rsidRPr="00AE4103">
                <w:rPr>
                  <w:rStyle w:val="Hyperlink"/>
                  <w:rFonts w:ascii="Times New Roman" w:hAnsi="Times New Roman"/>
                  <w:i/>
                  <w:szCs w:val="24"/>
                </w:rPr>
                <w:t>http://www.eufunds.bg</w:t>
              </w:r>
            </w:hyperlink>
            <w:r w:rsidR="00483EC1" w:rsidRPr="00AE4103">
              <w:rPr>
                <w:rFonts w:ascii="Times New Roman" w:hAnsi="Times New Roman"/>
                <w:i/>
                <w:szCs w:val="24"/>
              </w:rPr>
              <w:t xml:space="preserve">  </w:t>
            </w:r>
            <w:r w:rsidR="00483EC1" w:rsidRPr="00AE4103">
              <w:rPr>
                <w:rFonts w:ascii="Times New Roman" w:hAnsi="Times New Roman"/>
                <w:i/>
                <w:sz w:val="18"/>
                <w:szCs w:val="18"/>
              </w:rPr>
              <w:t xml:space="preserve">- интернет адрес на Единния информационен портал на Структурните фондове </w:t>
            </w:r>
            <w:r w:rsidR="007113F0" w:rsidRPr="00AE4103">
              <w:rPr>
                <w:rFonts w:ascii="Times New Roman" w:hAnsi="Times New Roman"/>
                <w:i/>
                <w:sz w:val="18"/>
                <w:szCs w:val="18"/>
              </w:rPr>
              <w:t xml:space="preserve">на ЕС </w:t>
            </w:r>
          </w:p>
          <w:p w14:paraId="43219DED" w14:textId="77777777" w:rsidR="00483EC1" w:rsidRPr="00AE4103" w:rsidRDefault="00483EC1" w:rsidP="00483EC1">
            <w:pPr>
              <w:ind w:right="99" w:firstLine="720"/>
              <w:jc w:val="both"/>
              <w:rPr>
                <w:rFonts w:ascii="Times New Roman" w:hAnsi="Times New Roman"/>
                <w:i/>
                <w:sz w:val="18"/>
                <w:szCs w:val="18"/>
              </w:rPr>
            </w:pPr>
          </w:p>
          <w:p w14:paraId="7BB46702" w14:textId="2C2DE13E" w:rsidR="00483EC1" w:rsidRPr="00AE4103" w:rsidRDefault="00630173" w:rsidP="00483EC1">
            <w:pPr>
              <w:ind w:right="99" w:firstLine="72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AE4103">
              <w:rPr>
                <w:rFonts w:ascii="Times New Roman" w:hAnsi="Times New Roman"/>
                <w:i/>
                <w:sz w:val="18"/>
                <w:szCs w:val="18"/>
              </w:rPr>
              <w:t>2</w:t>
            </w:r>
            <w:r w:rsidR="00483EC1" w:rsidRPr="00AE4103">
              <w:rPr>
                <w:rFonts w:ascii="Times New Roman" w:hAnsi="Times New Roman"/>
                <w:szCs w:val="24"/>
              </w:rPr>
              <w:t xml:space="preserve">. </w:t>
            </w:r>
            <w:hyperlink r:id="rId12" w:history="1">
              <w:r w:rsidR="004A2F89" w:rsidRPr="00BD2EF7">
                <w:rPr>
                  <w:rStyle w:val="Hyperlink"/>
                  <w:rFonts w:ascii="Times New Roman" w:hAnsi="Times New Roman"/>
                </w:rPr>
                <w:t>www.colorpointbg.com</w:t>
              </w:r>
            </w:hyperlink>
            <w:r w:rsidR="004A2F89">
              <w:rPr>
                <w:rFonts w:ascii="Times New Roman" w:hAnsi="Times New Roman"/>
              </w:rPr>
              <w:t xml:space="preserve"> </w:t>
            </w:r>
            <w:r w:rsidR="00483EC1" w:rsidRPr="00AE4103">
              <w:rPr>
                <w:rFonts w:ascii="Times New Roman" w:hAnsi="Times New Roman"/>
                <w:szCs w:val="24"/>
                <w:lang w:val="ru-RU"/>
              </w:rPr>
              <w:t>- (</w:t>
            </w:r>
            <w:r w:rsidR="00483EC1" w:rsidRPr="00AE4103">
              <w:rPr>
                <w:rFonts w:ascii="Times New Roman" w:hAnsi="Times New Roman"/>
                <w:i/>
                <w:sz w:val="18"/>
                <w:szCs w:val="18"/>
              </w:rPr>
              <w:t xml:space="preserve">интернет адреса на </w:t>
            </w:r>
            <w:r w:rsidR="007256D9" w:rsidRPr="00AE4103">
              <w:rPr>
                <w:rFonts w:ascii="Times New Roman" w:hAnsi="Times New Roman"/>
                <w:i/>
                <w:sz w:val="18"/>
                <w:szCs w:val="18"/>
              </w:rPr>
              <w:t>бенефициента</w:t>
            </w:r>
            <w:r w:rsidR="00483EC1" w:rsidRPr="00AE4103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AB15D2" w:rsidRPr="00AE4103">
              <w:rPr>
                <w:rFonts w:ascii="Times New Roman" w:hAnsi="Times New Roman"/>
                <w:i/>
                <w:sz w:val="18"/>
                <w:szCs w:val="18"/>
              </w:rPr>
              <w:t>- когато е приложимо</w:t>
            </w:r>
            <w:r w:rsidR="00483EC1" w:rsidRPr="00AE4103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52E0B6BB" w14:textId="77777777" w:rsidR="002A730C" w:rsidRPr="00AE4103" w:rsidRDefault="002A730C" w:rsidP="00483E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</w:tc>
      </w:tr>
      <w:tr w:rsidR="002A730C" w:rsidRPr="00992666" w14:paraId="45679214" w14:textId="77777777" w:rsidTr="00630173">
        <w:tc>
          <w:tcPr>
            <w:tcW w:w="8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DEE5C" w14:textId="77777777" w:rsidR="00483EC1" w:rsidRPr="00AE4103" w:rsidRDefault="00483EC1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</w:p>
          <w:p w14:paraId="7EEE29E4" w14:textId="77777777" w:rsidR="002A730C" w:rsidRPr="00AE4103" w:rsidRDefault="002A730C" w:rsidP="00B91747">
            <w:pPr>
              <w:pStyle w:val="Footer"/>
              <w:autoSpaceDE w:val="0"/>
              <w:snapToGrid w:val="0"/>
              <w:jc w:val="both"/>
              <w:rPr>
                <w:rFonts w:ascii="Times New Roman" w:hAnsi="Times New Roman"/>
                <w:b/>
                <w:bCs/>
                <w:szCs w:val="24"/>
              </w:rPr>
            </w:pPr>
            <w:r w:rsidRPr="00AE4103">
              <w:rPr>
                <w:rFonts w:ascii="Times New Roman" w:hAnsi="Times New Roman"/>
                <w:b/>
                <w:bCs/>
                <w:szCs w:val="24"/>
              </w:rPr>
              <w:t>ІV.</w:t>
            </w:r>
            <w:r w:rsidR="00376F3B" w:rsidRPr="00AE4103">
              <w:rPr>
                <w:rFonts w:ascii="Times New Roman" w:hAnsi="Times New Roman"/>
                <w:b/>
                <w:bCs/>
                <w:szCs w:val="24"/>
              </w:rPr>
              <w:t>2</w:t>
            </w:r>
            <w:r w:rsidRPr="00AE4103">
              <w:rPr>
                <w:rFonts w:ascii="Times New Roman" w:hAnsi="Times New Roman"/>
                <w:b/>
                <w:bCs/>
                <w:szCs w:val="24"/>
              </w:rPr>
              <w:t xml:space="preserve">.5) Срок на валидност на офертите </w:t>
            </w:r>
          </w:p>
          <w:p w14:paraId="11CA144E" w14:textId="77777777" w:rsidR="00483EC1" w:rsidRPr="00AE4103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</w:p>
          <w:p w14:paraId="1079AD36" w14:textId="77777777" w:rsidR="002A730C" w:rsidRPr="00AE4103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AE4103">
              <w:rPr>
                <w:rFonts w:ascii="Times New Roman" w:hAnsi="Times New Roman"/>
                <w:szCs w:val="24"/>
              </w:rPr>
              <w:t xml:space="preserve">До </w:t>
            </w:r>
            <w:r w:rsidRPr="00AE4103">
              <w:rPr>
                <w:rFonts w:ascii="Times New Roman" w:hAnsi="Times New Roman"/>
                <w:szCs w:val="24"/>
              </w:rPr>
              <w:t></w:t>
            </w:r>
            <w:r w:rsidRPr="00AE4103">
              <w:rPr>
                <w:rFonts w:ascii="Times New Roman" w:hAnsi="Times New Roman"/>
                <w:szCs w:val="24"/>
              </w:rPr>
              <w:t>/</w:t>
            </w:r>
            <w:r w:rsidRPr="00AE4103">
              <w:rPr>
                <w:rFonts w:ascii="Times New Roman" w:hAnsi="Times New Roman"/>
                <w:szCs w:val="24"/>
              </w:rPr>
              <w:t></w:t>
            </w:r>
            <w:r w:rsidRPr="00AE4103">
              <w:rPr>
                <w:rFonts w:ascii="Times New Roman" w:hAnsi="Times New Roman"/>
                <w:szCs w:val="24"/>
              </w:rPr>
              <w:t>/</w:t>
            </w:r>
            <w:r w:rsidRPr="00AE4103">
              <w:rPr>
                <w:rFonts w:ascii="Times New Roman" w:hAnsi="Times New Roman"/>
                <w:szCs w:val="24"/>
              </w:rPr>
              <w:t></w:t>
            </w:r>
            <w:r w:rsidRPr="00AE4103">
              <w:rPr>
                <w:rFonts w:ascii="Times New Roman" w:hAnsi="Times New Roman"/>
                <w:szCs w:val="24"/>
              </w:rPr>
              <w:t></w:t>
            </w:r>
            <w:r w:rsidRPr="00AE4103">
              <w:rPr>
                <w:rFonts w:ascii="Times New Roman" w:hAnsi="Times New Roman"/>
                <w:szCs w:val="24"/>
              </w:rPr>
              <w:t></w:t>
            </w:r>
            <w:r w:rsidRPr="00AE4103">
              <w:rPr>
                <w:rFonts w:ascii="Times New Roman" w:hAnsi="Times New Roman"/>
                <w:szCs w:val="24"/>
              </w:rPr>
              <w:t xml:space="preserve"> </w:t>
            </w:r>
            <w:r w:rsidRPr="00AE4103">
              <w:rPr>
                <w:rFonts w:ascii="Times New Roman" w:hAnsi="Times New Roman"/>
                <w:i/>
                <w:szCs w:val="24"/>
              </w:rPr>
              <w:t>(дд/мм/гггг)</w:t>
            </w:r>
          </w:p>
          <w:p w14:paraId="26F69EED" w14:textId="77777777" w:rsidR="00483EC1" w:rsidRPr="00AE4103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szCs w:val="24"/>
              </w:rPr>
            </w:pPr>
            <w:r w:rsidRPr="00AE4103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AE4103">
              <w:rPr>
                <w:rFonts w:ascii="Times New Roman" w:hAnsi="Times New Roman"/>
                <w:szCs w:val="24"/>
              </w:rPr>
              <w:t xml:space="preserve"> </w:t>
            </w:r>
          </w:p>
          <w:p w14:paraId="5E3BA750" w14:textId="472CFC45" w:rsidR="002A730C" w:rsidRPr="00AE4103" w:rsidRDefault="002A730C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  <w:r w:rsidRPr="00AE4103">
              <w:rPr>
                <w:rFonts w:ascii="Times New Roman" w:hAnsi="Times New Roman"/>
                <w:szCs w:val="24"/>
              </w:rPr>
              <w:t xml:space="preserve">в месеци: </w:t>
            </w:r>
            <w:r w:rsidRPr="00AE4103">
              <w:rPr>
                <w:rFonts w:ascii="Times New Roman" w:hAnsi="Times New Roman"/>
                <w:szCs w:val="24"/>
              </w:rPr>
              <w:t></w:t>
            </w:r>
            <w:r w:rsidRPr="00AE4103">
              <w:rPr>
                <w:rFonts w:ascii="Times New Roman" w:hAnsi="Times New Roman"/>
                <w:szCs w:val="24"/>
              </w:rPr>
              <w:t></w:t>
            </w:r>
            <w:r w:rsidRPr="00AE4103">
              <w:rPr>
                <w:rFonts w:ascii="Times New Roman" w:hAnsi="Times New Roman"/>
                <w:szCs w:val="24"/>
              </w:rPr>
              <w:t xml:space="preserve"> </w:t>
            </w:r>
            <w:r w:rsidRPr="00AE4103">
              <w:rPr>
                <w:rFonts w:ascii="Times New Roman" w:hAnsi="Times New Roman"/>
                <w:i/>
                <w:iCs/>
                <w:szCs w:val="24"/>
              </w:rPr>
              <w:t>или</w:t>
            </w:r>
            <w:r w:rsidRPr="00AE4103">
              <w:rPr>
                <w:rFonts w:ascii="Times New Roman" w:hAnsi="Times New Roman"/>
                <w:szCs w:val="24"/>
              </w:rPr>
              <w:t xml:space="preserve"> дни: </w:t>
            </w:r>
            <w:r w:rsidR="00AB6066" w:rsidRPr="00AE4103">
              <w:rPr>
                <w:rFonts w:ascii="Times New Roman" w:hAnsi="Times New Roman"/>
                <w:szCs w:val="24"/>
              </w:rPr>
              <w:t>90</w:t>
            </w:r>
            <w:r w:rsidRPr="00AE4103">
              <w:rPr>
                <w:rFonts w:ascii="Times New Roman" w:hAnsi="Times New Roman"/>
                <w:szCs w:val="24"/>
              </w:rPr>
              <w:t xml:space="preserve"> </w:t>
            </w:r>
            <w:r w:rsidRPr="00AE4103">
              <w:rPr>
                <w:rFonts w:ascii="Times New Roman" w:hAnsi="Times New Roman"/>
                <w:i/>
                <w:szCs w:val="24"/>
              </w:rPr>
              <w:t>(от крайния срок за получаване на оферти)</w:t>
            </w:r>
          </w:p>
          <w:p w14:paraId="318E9143" w14:textId="77777777" w:rsidR="00483EC1" w:rsidRPr="00AE4103" w:rsidRDefault="00483EC1" w:rsidP="00B91747">
            <w:pPr>
              <w:pStyle w:val="Footer"/>
              <w:autoSpaceDE w:val="0"/>
              <w:jc w:val="both"/>
              <w:rPr>
                <w:rFonts w:ascii="Times New Roman" w:hAnsi="Times New Roman"/>
                <w:i/>
                <w:szCs w:val="24"/>
              </w:rPr>
            </w:pPr>
          </w:p>
        </w:tc>
      </w:tr>
    </w:tbl>
    <w:p w14:paraId="315BE1D5" w14:textId="77777777" w:rsidR="005773E2" w:rsidRPr="00992666" w:rsidRDefault="005773E2" w:rsidP="002A730C">
      <w:pPr>
        <w:autoSpaceDE w:val="0"/>
        <w:jc w:val="both"/>
        <w:rPr>
          <w:rFonts w:ascii="Times New Roman" w:hAnsi="Times New Roman"/>
          <w:b/>
          <w:szCs w:val="24"/>
          <w:highlight w:val="yellow"/>
        </w:rPr>
      </w:pPr>
    </w:p>
    <w:p w14:paraId="2CF376AE" w14:textId="77777777" w:rsidR="005773E2" w:rsidRPr="00992666" w:rsidRDefault="005773E2" w:rsidP="002A730C">
      <w:pPr>
        <w:autoSpaceDE w:val="0"/>
        <w:jc w:val="both"/>
        <w:rPr>
          <w:rFonts w:ascii="Times New Roman" w:hAnsi="Times New Roman"/>
          <w:b/>
          <w:szCs w:val="24"/>
          <w:highlight w:val="yellow"/>
        </w:rPr>
      </w:pPr>
    </w:p>
    <w:p w14:paraId="131CC3EF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AE4103">
        <w:rPr>
          <w:rFonts w:ascii="Times New Roman" w:hAnsi="Times New Roman"/>
          <w:b/>
          <w:szCs w:val="24"/>
        </w:rPr>
        <w:t xml:space="preserve">РАЗДЕЛ V: СПИСЪК  НА  ДОКУМЕНТИТЕ, КОИТО СЛЕДВА  ДА  СЪДЪРЖАТ ОФЕРТИТЕ ЗА УЧАСТИЕ </w:t>
      </w:r>
    </w:p>
    <w:p w14:paraId="51956FAE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</w:p>
    <w:p w14:paraId="6CEA4777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AE4103">
        <w:rPr>
          <w:rFonts w:ascii="Times New Roman" w:hAnsi="Times New Roman"/>
          <w:b/>
          <w:szCs w:val="24"/>
        </w:rPr>
        <w:t xml:space="preserve">А. Документи, удостоверяващи правния статус на кандидата по т.ІІІ.2.1. от </w:t>
      </w:r>
      <w:r w:rsidR="00AB15D2" w:rsidRPr="00AE4103">
        <w:rPr>
          <w:rFonts w:ascii="Times New Roman" w:hAnsi="Times New Roman"/>
          <w:b/>
          <w:szCs w:val="24"/>
        </w:rPr>
        <w:t>настоящата публична покана</w:t>
      </w:r>
      <w:r w:rsidR="00A5271E" w:rsidRPr="00AE4103">
        <w:rPr>
          <w:rFonts w:ascii="Times New Roman" w:hAnsi="Times New Roman"/>
          <w:b/>
          <w:szCs w:val="24"/>
        </w:rPr>
        <w:t xml:space="preserve"> </w:t>
      </w:r>
      <w:r w:rsidRPr="00AE4103">
        <w:rPr>
          <w:rFonts w:ascii="Times New Roman" w:hAnsi="Times New Roman"/>
          <w:b/>
          <w:i/>
          <w:szCs w:val="24"/>
        </w:rPr>
        <w:t>(Важно: документите, посочени в тази точка трябва да съответстват на тези, изброени в т.ІІІ.2.1.)</w:t>
      </w:r>
      <w:r w:rsidRPr="00AE4103">
        <w:rPr>
          <w:rFonts w:ascii="Times New Roman" w:hAnsi="Times New Roman"/>
          <w:b/>
          <w:szCs w:val="24"/>
        </w:rPr>
        <w:t>:</w:t>
      </w:r>
    </w:p>
    <w:p w14:paraId="72C49797" w14:textId="77777777" w:rsidR="002A730C" w:rsidRPr="00AE4103" w:rsidRDefault="002A730C" w:rsidP="00630173">
      <w:pPr>
        <w:ind w:left="300"/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lastRenderedPageBreak/>
        <w:t xml:space="preserve">1. </w:t>
      </w:r>
      <w:r w:rsidR="0003605C" w:rsidRPr="00AE4103">
        <w:rPr>
          <w:rFonts w:ascii="Times New Roman" w:hAnsi="Times New Roman"/>
        </w:rPr>
        <w:t>Декларация с посочване на</w:t>
      </w:r>
      <w:r w:rsidR="00EE425E" w:rsidRPr="00AE4103">
        <w:rPr>
          <w:rFonts w:ascii="Times New Roman" w:hAnsi="Times New Roman"/>
        </w:rPr>
        <w:t xml:space="preserve"> ЕИК/ Удостоверение за актуално състояние, а когато е физическо лице - документ за самоличност</w:t>
      </w:r>
      <w:r w:rsidRPr="00AE4103">
        <w:rPr>
          <w:rFonts w:ascii="Times New Roman" w:hAnsi="Times New Roman"/>
          <w:szCs w:val="24"/>
        </w:rPr>
        <w:t>;</w:t>
      </w:r>
    </w:p>
    <w:p w14:paraId="7AF86354" w14:textId="77777777" w:rsidR="00AA181C" w:rsidRPr="00AE4103" w:rsidRDefault="002D3611" w:rsidP="00AA181C">
      <w:pPr>
        <w:ind w:firstLine="360"/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>2</w:t>
      </w:r>
      <w:r w:rsidR="00AA181C" w:rsidRPr="00AE4103">
        <w:rPr>
          <w:rFonts w:ascii="Times New Roman" w:hAnsi="Times New Roman"/>
          <w:szCs w:val="24"/>
        </w:rPr>
        <w:t>. Деклараци</w:t>
      </w:r>
      <w:r w:rsidR="00137D08" w:rsidRPr="00AE4103">
        <w:rPr>
          <w:rFonts w:ascii="Times New Roman" w:hAnsi="Times New Roman"/>
          <w:szCs w:val="24"/>
        </w:rPr>
        <w:t>я</w:t>
      </w:r>
      <w:r w:rsidR="00AA181C" w:rsidRPr="00AE4103">
        <w:rPr>
          <w:rFonts w:ascii="Times New Roman" w:hAnsi="Times New Roman"/>
          <w:szCs w:val="24"/>
        </w:rPr>
        <w:t xml:space="preserve"> по чл. </w:t>
      </w:r>
      <w:r w:rsidR="00AB15D2" w:rsidRPr="00AE4103">
        <w:rPr>
          <w:rFonts w:ascii="Times New Roman" w:hAnsi="Times New Roman"/>
          <w:szCs w:val="24"/>
        </w:rPr>
        <w:t xml:space="preserve">12, ал. 1, т. 1 от ПМС № </w:t>
      </w:r>
      <w:r w:rsidR="00A870DC" w:rsidRPr="00AE4103">
        <w:rPr>
          <w:rFonts w:ascii="Times New Roman" w:hAnsi="Times New Roman"/>
          <w:bCs/>
          <w:szCs w:val="24"/>
        </w:rPr>
        <w:t>4/11.01.2024</w:t>
      </w:r>
      <w:r w:rsidR="00A00AED" w:rsidRPr="00AE4103">
        <w:rPr>
          <w:rFonts w:ascii="Times New Roman" w:hAnsi="Times New Roman"/>
          <w:bCs/>
          <w:szCs w:val="24"/>
        </w:rPr>
        <w:t xml:space="preserve"> г.)</w:t>
      </w:r>
      <w:r w:rsidR="00AA181C" w:rsidRPr="00AE4103">
        <w:rPr>
          <w:rFonts w:ascii="Times New Roman" w:hAnsi="Times New Roman"/>
          <w:szCs w:val="24"/>
        </w:rPr>
        <w:t>;</w:t>
      </w:r>
    </w:p>
    <w:p w14:paraId="260787E0" w14:textId="77777777" w:rsidR="003D6D08" w:rsidRPr="00AE4103" w:rsidRDefault="002D3611" w:rsidP="003D6D08">
      <w:pPr>
        <w:ind w:left="360"/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>3</w:t>
      </w:r>
      <w:r w:rsidR="003D6D08" w:rsidRPr="00AE4103">
        <w:rPr>
          <w:rFonts w:ascii="Times New Roman" w:hAnsi="Times New Roman"/>
          <w:szCs w:val="24"/>
        </w:rPr>
        <w:t>. Други документи (ако е приложимо)</w:t>
      </w:r>
      <w:r w:rsidR="00F66300" w:rsidRPr="00AE4103">
        <w:rPr>
          <w:rFonts w:ascii="Times New Roman" w:hAnsi="Times New Roman"/>
          <w:szCs w:val="24"/>
        </w:rPr>
        <w:t>.</w:t>
      </w:r>
    </w:p>
    <w:p w14:paraId="09F467AE" w14:textId="77777777" w:rsidR="006D1DC4" w:rsidRPr="00992666" w:rsidRDefault="006D1DC4" w:rsidP="002A730C">
      <w:pPr>
        <w:autoSpaceDE w:val="0"/>
        <w:jc w:val="both"/>
        <w:rPr>
          <w:rFonts w:ascii="Times New Roman" w:hAnsi="Times New Roman"/>
          <w:szCs w:val="24"/>
          <w:highlight w:val="yellow"/>
        </w:rPr>
      </w:pPr>
    </w:p>
    <w:p w14:paraId="003A46BF" w14:textId="77777777" w:rsidR="002A730C" w:rsidRPr="0024516D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24516D">
        <w:rPr>
          <w:rFonts w:ascii="Times New Roman" w:hAnsi="Times New Roman"/>
          <w:b/>
          <w:bCs/>
          <w:szCs w:val="24"/>
        </w:rPr>
        <w:t>Б. Документи, доказващи икономическ</w:t>
      </w:r>
      <w:r w:rsidR="006F780D" w:rsidRPr="0024516D">
        <w:rPr>
          <w:rFonts w:ascii="Times New Roman" w:hAnsi="Times New Roman"/>
          <w:b/>
          <w:bCs/>
          <w:szCs w:val="24"/>
        </w:rPr>
        <w:t>ото</w:t>
      </w:r>
      <w:r w:rsidRPr="0024516D">
        <w:rPr>
          <w:rFonts w:ascii="Times New Roman" w:hAnsi="Times New Roman"/>
          <w:b/>
          <w:bCs/>
          <w:szCs w:val="24"/>
        </w:rPr>
        <w:t xml:space="preserve"> и финансов</w:t>
      </w:r>
      <w:r w:rsidR="006F780D" w:rsidRPr="0024516D">
        <w:rPr>
          <w:rFonts w:ascii="Times New Roman" w:hAnsi="Times New Roman"/>
          <w:b/>
          <w:bCs/>
          <w:szCs w:val="24"/>
        </w:rPr>
        <w:t>ото</w:t>
      </w:r>
      <w:r w:rsidRPr="0024516D">
        <w:rPr>
          <w:rFonts w:ascii="Times New Roman" w:hAnsi="Times New Roman"/>
          <w:b/>
          <w:bCs/>
          <w:szCs w:val="24"/>
        </w:rPr>
        <w:t xml:space="preserve"> </w:t>
      </w:r>
      <w:r w:rsidR="006F780D" w:rsidRPr="0024516D">
        <w:rPr>
          <w:rFonts w:ascii="Times New Roman" w:hAnsi="Times New Roman"/>
          <w:b/>
          <w:bCs/>
          <w:szCs w:val="24"/>
        </w:rPr>
        <w:t>състояние</w:t>
      </w:r>
      <w:r w:rsidRPr="0024516D">
        <w:rPr>
          <w:rFonts w:ascii="Times New Roman" w:hAnsi="Times New Roman"/>
          <w:b/>
          <w:bCs/>
          <w:szCs w:val="24"/>
        </w:rPr>
        <w:t xml:space="preserve"> на кандидата по т. ІІІ.2.</w:t>
      </w:r>
      <w:r w:rsidR="004A2DB1" w:rsidRPr="0024516D">
        <w:rPr>
          <w:rFonts w:ascii="Times New Roman" w:hAnsi="Times New Roman"/>
          <w:b/>
          <w:bCs/>
          <w:szCs w:val="24"/>
        </w:rPr>
        <w:t>2</w:t>
      </w:r>
      <w:r w:rsidRPr="0024516D">
        <w:rPr>
          <w:rFonts w:ascii="Times New Roman" w:hAnsi="Times New Roman"/>
          <w:b/>
          <w:szCs w:val="24"/>
        </w:rPr>
        <w:t xml:space="preserve"> от </w:t>
      </w:r>
      <w:r w:rsidR="00AB15D2" w:rsidRPr="0024516D">
        <w:rPr>
          <w:rFonts w:ascii="Times New Roman" w:hAnsi="Times New Roman"/>
          <w:b/>
          <w:szCs w:val="24"/>
        </w:rPr>
        <w:t>настоящата публична покана</w:t>
      </w:r>
      <w:r w:rsidRPr="0024516D">
        <w:rPr>
          <w:rFonts w:ascii="Times New Roman" w:hAnsi="Times New Roman"/>
          <w:b/>
          <w:szCs w:val="24"/>
        </w:rPr>
        <w:t xml:space="preserve"> </w:t>
      </w:r>
      <w:r w:rsidRPr="0024516D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24516D">
        <w:rPr>
          <w:rFonts w:ascii="Times New Roman" w:hAnsi="Times New Roman"/>
          <w:b/>
          <w:i/>
          <w:szCs w:val="24"/>
        </w:rPr>
        <w:t xml:space="preserve">, </w:t>
      </w:r>
      <w:r w:rsidRPr="0024516D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24516D">
        <w:rPr>
          <w:rFonts w:ascii="Times New Roman" w:hAnsi="Times New Roman"/>
          <w:b/>
          <w:i/>
          <w:szCs w:val="24"/>
          <w:lang w:val="ru-RU"/>
        </w:rPr>
        <w:t>2</w:t>
      </w:r>
      <w:r w:rsidRPr="0024516D">
        <w:rPr>
          <w:rFonts w:ascii="Times New Roman" w:hAnsi="Times New Roman"/>
          <w:b/>
          <w:i/>
          <w:szCs w:val="24"/>
        </w:rPr>
        <w:t>.)</w:t>
      </w:r>
      <w:r w:rsidRPr="0024516D">
        <w:rPr>
          <w:rFonts w:ascii="Times New Roman" w:hAnsi="Times New Roman"/>
          <w:b/>
          <w:szCs w:val="24"/>
        </w:rPr>
        <w:t>:</w:t>
      </w:r>
    </w:p>
    <w:p w14:paraId="6D6E6CE2" w14:textId="2CB80B63" w:rsidR="000A765E" w:rsidRPr="0024516D" w:rsidRDefault="00AE4103" w:rsidP="000A765E">
      <w:pPr>
        <w:autoSpaceDE w:val="0"/>
        <w:jc w:val="both"/>
        <w:rPr>
          <w:rFonts w:ascii="Times New Roman" w:hAnsi="Times New Roman"/>
          <w:bCs/>
          <w:szCs w:val="24"/>
        </w:rPr>
      </w:pPr>
      <w:r w:rsidRPr="0024516D">
        <w:rPr>
          <w:rFonts w:ascii="Times New Roman" w:hAnsi="Times New Roman"/>
          <w:bCs/>
          <w:szCs w:val="24"/>
        </w:rPr>
        <w:t>Неприложимо</w:t>
      </w:r>
    </w:p>
    <w:p w14:paraId="1088FD3F" w14:textId="41B59052" w:rsidR="002A730C" w:rsidRPr="0024516D" w:rsidRDefault="002A730C" w:rsidP="000A765E">
      <w:pPr>
        <w:autoSpaceDE w:val="0"/>
        <w:jc w:val="both"/>
        <w:rPr>
          <w:rFonts w:ascii="Times New Roman" w:hAnsi="Times New Roman"/>
          <w:b/>
          <w:szCs w:val="24"/>
        </w:rPr>
      </w:pPr>
      <w:r w:rsidRPr="0024516D">
        <w:rPr>
          <w:rFonts w:ascii="Times New Roman" w:hAnsi="Times New Roman"/>
          <w:b/>
          <w:szCs w:val="24"/>
        </w:rPr>
        <w:t xml:space="preserve">В. </w:t>
      </w:r>
      <w:r w:rsidRPr="0024516D">
        <w:rPr>
          <w:rFonts w:ascii="Times New Roman" w:hAnsi="Times New Roman"/>
          <w:b/>
          <w:bCs/>
          <w:szCs w:val="24"/>
        </w:rPr>
        <w:t xml:space="preserve">Документи, доказващи, техническите възможности </w:t>
      </w:r>
      <w:r w:rsidR="00C92321" w:rsidRPr="0024516D">
        <w:rPr>
          <w:rFonts w:ascii="Times New Roman" w:hAnsi="Times New Roman"/>
          <w:b/>
          <w:bCs/>
          <w:szCs w:val="24"/>
        </w:rPr>
        <w:t>и</w:t>
      </w:r>
      <w:r w:rsidR="00F61D4B" w:rsidRPr="0024516D">
        <w:rPr>
          <w:rFonts w:ascii="Times New Roman" w:hAnsi="Times New Roman"/>
          <w:b/>
          <w:bCs/>
          <w:szCs w:val="24"/>
        </w:rPr>
        <w:t>/или</w:t>
      </w:r>
      <w:r w:rsidR="00C92321" w:rsidRPr="0024516D">
        <w:rPr>
          <w:rFonts w:ascii="Times New Roman" w:hAnsi="Times New Roman"/>
          <w:b/>
          <w:bCs/>
          <w:szCs w:val="24"/>
        </w:rPr>
        <w:t xml:space="preserve"> квалификацията</w:t>
      </w:r>
      <w:r w:rsidRPr="0024516D">
        <w:rPr>
          <w:rFonts w:ascii="Times New Roman" w:hAnsi="Times New Roman"/>
          <w:b/>
          <w:bCs/>
          <w:szCs w:val="24"/>
        </w:rPr>
        <w:t xml:space="preserve"> на кандидата по т.ІІІ.2.</w:t>
      </w:r>
      <w:r w:rsidR="004A2DB1" w:rsidRPr="0024516D">
        <w:rPr>
          <w:rFonts w:ascii="Times New Roman" w:hAnsi="Times New Roman"/>
          <w:b/>
          <w:bCs/>
          <w:szCs w:val="24"/>
        </w:rPr>
        <w:t>3</w:t>
      </w:r>
      <w:r w:rsidRPr="0024516D">
        <w:rPr>
          <w:rFonts w:ascii="Times New Roman" w:hAnsi="Times New Roman"/>
          <w:b/>
          <w:szCs w:val="24"/>
        </w:rPr>
        <w:t xml:space="preserve"> от настоящ</w:t>
      </w:r>
      <w:r w:rsidR="00AB15D2" w:rsidRPr="0024516D">
        <w:rPr>
          <w:rFonts w:ascii="Times New Roman" w:hAnsi="Times New Roman"/>
          <w:b/>
          <w:szCs w:val="24"/>
        </w:rPr>
        <w:t>ата публична покана</w:t>
      </w:r>
      <w:r w:rsidRPr="0024516D">
        <w:rPr>
          <w:rFonts w:ascii="Times New Roman" w:hAnsi="Times New Roman"/>
          <w:b/>
          <w:szCs w:val="24"/>
        </w:rPr>
        <w:t xml:space="preserve"> </w:t>
      </w:r>
      <w:r w:rsidRPr="0024516D">
        <w:rPr>
          <w:rFonts w:ascii="Times New Roman" w:hAnsi="Times New Roman"/>
          <w:b/>
          <w:i/>
          <w:szCs w:val="24"/>
        </w:rPr>
        <w:t>(Важно: документите, посочени в тази точка</w:t>
      </w:r>
      <w:r w:rsidR="00F66300" w:rsidRPr="0024516D">
        <w:rPr>
          <w:rFonts w:ascii="Times New Roman" w:hAnsi="Times New Roman"/>
          <w:b/>
          <w:i/>
          <w:szCs w:val="24"/>
        </w:rPr>
        <w:t>,</w:t>
      </w:r>
      <w:r w:rsidRPr="0024516D">
        <w:rPr>
          <w:rFonts w:ascii="Times New Roman" w:hAnsi="Times New Roman"/>
          <w:b/>
          <w:i/>
          <w:szCs w:val="24"/>
        </w:rPr>
        <w:t xml:space="preserve"> трябва да съответстват на тези, изброени в т.ІІІ.2.</w:t>
      </w:r>
      <w:r w:rsidR="004A2DB1" w:rsidRPr="0024516D">
        <w:rPr>
          <w:rFonts w:ascii="Times New Roman" w:hAnsi="Times New Roman"/>
          <w:b/>
          <w:i/>
          <w:szCs w:val="24"/>
          <w:lang w:val="ru-RU"/>
        </w:rPr>
        <w:t>3</w:t>
      </w:r>
      <w:r w:rsidRPr="0024516D">
        <w:rPr>
          <w:rFonts w:ascii="Times New Roman" w:hAnsi="Times New Roman"/>
          <w:b/>
          <w:i/>
          <w:szCs w:val="24"/>
        </w:rPr>
        <w:t>.)</w:t>
      </w:r>
      <w:r w:rsidRPr="0024516D">
        <w:rPr>
          <w:rFonts w:ascii="Times New Roman" w:hAnsi="Times New Roman"/>
          <w:b/>
          <w:szCs w:val="24"/>
        </w:rPr>
        <w:t>:</w:t>
      </w:r>
    </w:p>
    <w:p w14:paraId="1A9B8214" w14:textId="77777777" w:rsidR="00EA4E9D" w:rsidRPr="00EA4E9D" w:rsidRDefault="00EA4E9D" w:rsidP="00EA4E9D">
      <w:pPr>
        <w:numPr>
          <w:ilvl w:val="0"/>
          <w:numId w:val="37"/>
        </w:numPr>
        <w:autoSpaceDE w:val="0"/>
        <w:snapToGrid w:val="0"/>
        <w:jc w:val="both"/>
        <w:rPr>
          <w:rFonts w:ascii="Times New Roman" w:hAnsi="Times New Roman"/>
          <w:szCs w:val="24"/>
        </w:rPr>
      </w:pPr>
      <w:r w:rsidRPr="00EA4E9D">
        <w:rPr>
          <w:rFonts w:ascii="Times New Roman" w:hAnsi="Times New Roman"/>
          <w:szCs w:val="24"/>
        </w:rPr>
        <w:t xml:space="preserve">Списък на доставките, които са идентични или сходни с предмета на процедурата, изпълнени през последните 3 години (преди датата на подаване на офертите), в зависимост от датата, на която кандидатът е учреден или е започнал дейността си, </w:t>
      </w:r>
      <w:r w:rsidRPr="00EA4E9D">
        <w:rPr>
          <w:rFonts w:ascii="Times New Roman" w:hAnsi="Times New Roman"/>
          <w:szCs w:val="24"/>
          <w:u w:val="single"/>
        </w:rPr>
        <w:t>включително датите и получателите</w:t>
      </w:r>
      <w:r w:rsidRPr="00EA4E9D">
        <w:rPr>
          <w:rFonts w:ascii="Times New Roman" w:hAnsi="Times New Roman"/>
          <w:szCs w:val="24"/>
        </w:rPr>
        <w:t>.</w:t>
      </w:r>
    </w:p>
    <w:p w14:paraId="5AD9FE0C" w14:textId="77777777" w:rsidR="00EA4E9D" w:rsidRPr="00EA4E9D" w:rsidRDefault="00EA4E9D" w:rsidP="00EA4E9D">
      <w:pPr>
        <w:autoSpaceDE w:val="0"/>
        <w:snapToGrid w:val="0"/>
        <w:ind w:left="360"/>
        <w:jc w:val="both"/>
        <w:rPr>
          <w:rFonts w:ascii="Times New Roman" w:hAnsi="Times New Roman"/>
          <w:i/>
          <w:iCs/>
          <w:szCs w:val="24"/>
        </w:rPr>
      </w:pPr>
      <w:r w:rsidRPr="00EA4E9D">
        <w:rPr>
          <w:rFonts w:ascii="Times New Roman" w:hAnsi="Times New Roman"/>
          <w:i/>
          <w:iCs/>
          <w:szCs w:val="24"/>
        </w:rPr>
        <w:t xml:space="preserve">Списъкът следва да е придружен с от документи, които доказват извършената услуга. </w:t>
      </w:r>
    </w:p>
    <w:p w14:paraId="78A3B2A1" w14:textId="77F408D1" w:rsidR="00AB6066" w:rsidRPr="00E75F5B" w:rsidRDefault="00EA4E9D" w:rsidP="00EA4E9D">
      <w:pPr>
        <w:numPr>
          <w:ilvl w:val="0"/>
          <w:numId w:val="37"/>
        </w:numPr>
        <w:autoSpaceDE w:val="0"/>
        <w:snapToGrid w:val="0"/>
        <w:jc w:val="both"/>
        <w:rPr>
          <w:rFonts w:ascii="Times New Roman" w:hAnsi="Times New Roman"/>
          <w:iCs/>
          <w:szCs w:val="24"/>
        </w:rPr>
      </w:pPr>
      <w:r w:rsidRPr="00EA4E9D">
        <w:rPr>
          <w:rFonts w:ascii="Times New Roman" w:hAnsi="Times New Roman"/>
          <w:szCs w:val="24"/>
        </w:rPr>
        <w:t>Заверено от кандидата копие на валиден към датата на подаване на офертата сертификат за системи за управление на качеството по стандарта 9001:2015 или еквивалентен с обхват - производство и/или продажба и сервиз на печатни устройства и/или машини.</w:t>
      </w:r>
    </w:p>
    <w:p w14:paraId="4D70AF14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szCs w:val="24"/>
        </w:rPr>
      </w:pPr>
      <w:r w:rsidRPr="00AE4103">
        <w:rPr>
          <w:rFonts w:ascii="Times New Roman" w:hAnsi="Times New Roman"/>
          <w:b/>
          <w:szCs w:val="24"/>
        </w:rPr>
        <w:t>Г. Други изискуеми от кандидата документи:</w:t>
      </w:r>
    </w:p>
    <w:p w14:paraId="76F97AA3" w14:textId="77777777" w:rsidR="002A730C" w:rsidRPr="00AE4103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>Оферта;</w:t>
      </w:r>
    </w:p>
    <w:p w14:paraId="5BE2C064" w14:textId="77777777" w:rsidR="002A730C" w:rsidRPr="00AE4103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 xml:space="preserve">Декларация за подизпълнителите, които ще участват в изпълнението на предмета на процедурата и дела на тяхното участие  </w:t>
      </w:r>
      <w:r w:rsidRPr="00AE4103">
        <w:rPr>
          <w:rFonts w:ascii="Times New Roman" w:hAnsi="Times New Roman"/>
          <w:color w:val="000000"/>
          <w:szCs w:val="24"/>
        </w:rPr>
        <w:t>(</w:t>
      </w:r>
      <w:r w:rsidRPr="00AE4103">
        <w:rPr>
          <w:rFonts w:ascii="Times New Roman" w:hAnsi="Times New Roman"/>
          <w:i/>
          <w:iCs/>
          <w:color w:val="000000"/>
          <w:szCs w:val="24"/>
        </w:rPr>
        <w:t>ако кандидатът е декларирал, че ще ползва подизпълнители)</w:t>
      </w:r>
      <w:r w:rsidRPr="00AE4103">
        <w:rPr>
          <w:rFonts w:ascii="Times New Roman" w:hAnsi="Times New Roman"/>
          <w:szCs w:val="24"/>
        </w:rPr>
        <w:t>;</w:t>
      </w:r>
    </w:p>
    <w:p w14:paraId="24FB9BDD" w14:textId="77777777" w:rsidR="002A730C" w:rsidRPr="00AE4103" w:rsidRDefault="002A730C" w:rsidP="00093BBE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>Документи по  т.А.1</w:t>
      </w:r>
      <w:r w:rsidR="00093BBE" w:rsidRPr="00AE4103">
        <w:rPr>
          <w:rFonts w:ascii="Times New Roman" w:hAnsi="Times New Roman"/>
          <w:szCs w:val="24"/>
        </w:rPr>
        <w:t xml:space="preserve">, </w:t>
      </w:r>
      <w:r w:rsidRPr="00AE4103">
        <w:rPr>
          <w:rFonts w:ascii="Times New Roman" w:hAnsi="Times New Roman"/>
          <w:szCs w:val="24"/>
        </w:rPr>
        <w:t>А.2</w:t>
      </w:r>
      <w:r w:rsidR="00093BBE" w:rsidRPr="00AE4103">
        <w:rPr>
          <w:rFonts w:ascii="Times New Roman" w:hAnsi="Times New Roman"/>
          <w:szCs w:val="24"/>
        </w:rPr>
        <w:t xml:space="preserve">, </w:t>
      </w:r>
      <w:r w:rsidRPr="00AE4103">
        <w:rPr>
          <w:rFonts w:ascii="Times New Roman" w:hAnsi="Times New Roman"/>
          <w:szCs w:val="24"/>
        </w:rPr>
        <w:t>Б</w:t>
      </w:r>
      <w:r w:rsidR="00093BBE" w:rsidRPr="00AE4103">
        <w:rPr>
          <w:rFonts w:ascii="Times New Roman" w:hAnsi="Times New Roman"/>
          <w:szCs w:val="24"/>
        </w:rPr>
        <w:t xml:space="preserve">, </w:t>
      </w:r>
      <w:r w:rsidRPr="00AE4103">
        <w:rPr>
          <w:rFonts w:ascii="Times New Roman" w:hAnsi="Times New Roman"/>
          <w:szCs w:val="24"/>
        </w:rPr>
        <w:t>В</w:t>
      </w:r>
      <w:r w:rsidR="00093BBE" w:rsidRPr="00AE4103">
        <w:rPr>
          <w:rFonts w:ascii="Times New Roman" w:hAnsi="Times New Roman"/>
          <w:szCs w:val="24"/>
        </w:rPr>
        <w:t xml:space="preserve"> за </w:t>
      </w:r>
      <w:r w:rsidRPr="00AE4103">
        <w:rPr>
          <w:rFonts w:ascii="Times New Roman" w:hAnsi="Times New Roman"/>
          <w:szCs w:val="24"/>
        </w:rPr>
        <w:t>подизпълнителите;</w:t>
      </w:r>
    </w:p>
    <w:p w14:paraId="63973776" w14:textId="77777777" w:rsidR="002A730C" w:rsidRPr="00AE4103" w:rsidRDefault="002A730C" w:rsidP="00E40CE1">
      <w:pPr>
        <w:numPr>
          <w:ilvl w:val="0"/>
          <w:numId w:val="4"/>
        </w:numPr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 xml:space="preserve">Други документи и доказателства </w:t>
      </w:r>
      <w:r w:rsidRPr="00AE4103">
        <w:rPr>
          <w:rFonts w:ascii="Times New Roman" w:hAnsi="Times New Roman"/>
          <w:i/>
          <w:szCs w:val="24"/>
        </w:rPr>
        <w:t>(посочват се от бенефициента)</w:t>
      </w:r>
      <w:r w:rsidRPr="00AE4103">
        <w:rPr>
          <w:rFonts w:ascii="Times New Roman" w:hAnsi="Times New Roman"/>
          <w:szCs w:val="24"/>
        </w:rPr>
        <w:t>:</w:t>
      </w:r>
    </w:p>
    <w:p w14:paraId="3B37A354" w14:textId="77777777" w:rsidR="002A730C" w:rsidRPr="00AE4103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>а) ..................................;</w:t>
      </w:r>
    </w:p>
    <w:p w14:paraId="608191D9" w14:textId="77777777" w:rsidR="002A730C" w:rsidRPr="00AE4103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>б) ...................................;</w:t>
      </w:r>
    </w:p>
    <w:p w14:paraId="65C524D8" w14:textId="77777777" w:rsidR="002A730C" w:rsidRPr="00AE4103" w:rsidRDefault="002A730C" w:rsidP="006F780D">
      <w:pPr>
        <w:ind w:left="720"/>
        <w:jc w:val="both"/>
        <w:rPr>
          <w:rFonts w:ascii="Times New Roman" w:hAnsi="Times New Roman"/>
          <w:szCs w:val="24"/>
        </w:rPr>
      </w:pPr>
      <w:r w:rsidRPr="00AE4103">
        <w:rPr>
          <w:rFonts w:ascii="Times New Roman" w:hAnsi="Times New Roman"/>
          <w:szCs w:val="24"/>
        </w:rPr>
        <w:t>в) ....</w:t>
      </w:r>
      <w:r w:rsidR="006F780D" w:rsidRPr="00AE4103">
        <w:rPr>
          <w:rFonts w:ascii="Times New Roman" w:hAnsi="Times New Roman"/>
          <w:szCs w:val="24"/>
        </w:rPr>
        <w:t>................................</w:t>
      </w:r>
    </w:p>
    <w:p w14:paraId="57236BB4" w14:textId="77777777" w:rsidR="002A730C" w:rsidRPr="00AE4103" w:rsidRDefault="002A730C" w:rsidP="004A2DB1">
      <w:pPr>
        <w:ind w:left="720"/>
        <w:jc w:val="both"/>
        <w:rPr>
          <w:rFonts w:ascii="Times New Roman" w:hAnsi="Times New Roman"/>
          <w:szCs w:val="24"/>
          <w:u w:val="single"/>
        </w:rPr>
      </w:pPr>
    </w:p>
    <w:p w14:paraId="04E7AE30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  <w:lang w:val="ru-RU"/>
        </w:rPr>
      </w:pPr>
    </w:p>
    <w:p w14:paraId="47121A17" w14:textId="77777777" w:rsidR="002A730C" w:rsidRPr="00AE4103" w:rsidRDefault="002A730C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  <w:r w:rsidRPr="00AE4103">
        <w:rPr>
          <w:rFonts w:ascii="Times New Roman" w:hAnsi="Times New Roman"/>
          <w:b/>
          <w:bCs/>
          <w:szCs w:val="24"/>
        </w:rPr>
        <w:t>РАЗДЕЛ VІІ</w:t>
      </w:r>
      <w:r w:rsidR="00D051C9" w:rsidRPr="00AE4103">
        <w:rPr>
          <w:rFonts w:ascii="Times New Roman" w:hAnsi="Times New Roman"/>
          <w:b/>
          <w:bCs/>
          <w:szCs w:val="24"/>
          <w:lang w:val="en-US"/>
        </w:rPr>
        <w:t>I</w:t>
      </w:r>
      <w:r w:rsidRPr="00AE4103">
        <w:rPr>
          <w:rFonts w:ascii="Times New Roman" w:hAnsi="Times New Roman"/>
          <w:b/>
          <w:bCs/>
          <w:szCs w:val="24"/>
        </w:rPr>
        <w:t>: ДРУГА ИНФОРМАЦИЯ</w:t>
      </w:r>
    </w:p>
    <w:p w14:paraId="1C7FB61B" w14:textId="77777777" w:rsidR="00495D41" w:rsidRPr="00AE4103" w:rsidRDefault="00495D41" w:rsidP="002A730C">
      <w:pPr>
        <w:autoSpaceDE w:val="0"/>
        <w:jc w:val="both"/>
        <w:rPr>
          <w:rFonts w:ascii="Times New Roman" w:hAnsi="Times New Roman"/>
          <w:b/>
          <w:bCs/>
          <w:szCs w:val="24"/>
        </w:rPr>
      </w:pPr>
    </w:p>
    <w:p w14:paraId="6A79E3CD" w14:textId="77777777" w:rsidR="00A870DC" w:rsidRPr="00AE4103" w:rsidRDefault="00495D41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E4103">
        <w:rPr>
          <w:rFonts w:ascii="Times New Roman" w:hAnsi="Times New Roman"/>
        </w:rPr>
        <w:t xml:space="preserve">До </w:t>
      </w:r>
      <w:r w:rsidR="00630173" w:rsidRPr="00AE4103">
        <w:rPr>
          <w:rFonts w:ascii="Times New Roman" w:hAnsi="Times New Roman"/>
        </w:rPr>
        <w:t>4</w:t>
      </w:r>
      <w:r w:rsidRPr="00AE4103">
        <w:rPr>
          <w:rFonts w:ascii="Times New Roman" w:hAnsi="Times New Roman"/>
        </w:rPr>
        <w:t xml:space="preserve"> календарни дни преди изтичането на срока за подаване на офертите </w:t>
      </w:r>
      <w:r w:rsidR="00A870DC" w:rsidRPr="00AE4103">
        <w:rPr>
          <w:rFonts w:ascii="Times New Roman" w:hAnsi="Times New Roman"/>
        </w:rPr>
        <w:t>заинтересованите лица</w:t>
      </w:r>
      <w:r w:rsidRPr="00AE4103">
        <w:rPr>
          <w:rFonts w:ascii="Times New Roman" w:hAnsi="Times New Roman"/>
        </w:rPr>
        <w:t xml:space="preserve"> могат да поискат писмено от </w:t>
      </w:r>
      <w:r w:rsidR="00A870DC" w:rsidRPr="00AE4103">
        <w:rPr>
          <w:rFonts w:ascii="Times New Roman" w:hAnsi="Times New Roman"/>
        </w:rPr>
        <w:t>бенефициента разяснения по публичната покана</w:t>
      </w:r>
      <w:r w:rsidRPr="00AE4103">
        <w:rPr>
          <w:rFonts w:ascii="Times New Roman" w:hAnsi="Times New Roman"/>
        </w:rPr>
        <w:t xml:space="preserve">. </w:t>
      </w:r>
    </w:p>
    <w:p w14:paraId="61251FF0" w14:textId="77777777" w:rsidR="00630173" w:rsidRPr="00AE4103" w:rsidRDefault="00630173" w:rsidP="008D0D5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E4103">
        <w:rPr>
          <w:rFonts w:ascii="Times New Roman" w:hAnsi="Times New Roman"/>
        </w:rPr>
        <w:t xml:space="preserve">Разясненията се </w:t>
      </w:r>
      <w:r w:rsidR="00A00AED" w:rsidRPr="00AE4103">
        <w:rPr>
          <w:rFonts w:ascii="Times New Roman" w:hAnsi="Times New Roman"/>
        </w:rPr>
        <w:t xml:space="preserve">публикуват в </w:t>
      </w:r>
      <w:r w:rsidR="00A870DC" w:rsidRPr="00AE4103">
        <w:rPr>
          <w:rFonts w:ascii="Times New Roman" w:hAnsi="Times New Roman"/>
        </w:rPr>
        <w:t>ИСУН в 3-дневен срок от датата на постъпване на искането</w:t>
      </w:r>
      <w:r w:rsidR="00A00AED" w:rsidRPr="00AE4103">
        <w:rPr>
          <w:rFonts w:ascii="Times New Roman" w:hAnsi="Times New Roman"/>
        </w:rPr>
        <w:t>.</w:t>
      </w:r>
    </w:p>
    <w:p w14:paraId="68472CAD" w14:textId="77777777" w:rsidR="00120B27" w:rsidRPr="00AE4103" w:rsidRDefault="00120B27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E4103">
        <w:rPr>
          <w:rFonts w:ascii="Times New Roman" w:hAnsi="Times New Roman"/>
        </w:rPr>
        <w:t>Бенефициентът може по всяко време да проверява заявените от кандидатите данни, да иска разяснения относно офертата и представените към нея документи, както и да изисква представяне в определен срок на допълнителни доказателства за обстоятелствата, посочени в офертата, като проверката и предоставените разяснения не могат да водят до промени в техническото и ценовото предложение на кандидатите.</w:t>
      </w:r>
    </w:p>
    <w:p w14:paraId="0D89D7AC" w14:textId="77777777" w:rsidR="00B602FA" w:rsidRPr="00AE4103" w:rsidRDefault="00B602FA" w:rsidP="00B602FA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E4103">
        <w:rPr>
          <w:rFonts w:ascii="Times New Roman" w:hAnsi="Times New Roman"/>
        </w:rPr>
        <w:t>Бенефициентът писмено уведомява кандидатите за липсващи документи или за констатираните нередовности, посочва точно вида на документа или документите, които следва да се представят допълнително, и определя срок за представянето им, който е еднакъв за всички кандидати и не може да бъде по-кратък от 5 дни. При необходимост бенефициентът може по всяко време преди сключване на договора да иска разяснения за данни, заявени от кандидатите, и/или да проверява заявените данни, включително чрез изискване на информация от други лица и органи.</w:t>
      </w:r>
    </w:p>
    <w:p w14:paraId="7C238765" w14:textId="77777777" w:rsidR="00B602FA" w:rsidRPr="00AE4103" w:rsidRDefault="00B602FA" w:rsidP="00120B27">
      <w:pPr>
        <w:numPr>
          <w:ilvl w:val="0"/>
          <w:numId w:val="7"/>
        </w:numPr>
        <w:autoSpaceDE w:val="0"/>
        <w:jc w:val="both"/>
        <w:rPr>
          <w:rFonts w:ascii="Times New Roman" w:hAnsi="Times New Roman"/>
        </w:rPr>
      </w:pPr>
      <w:r w:rsidRPr="00AE4103">
        <w:rPr>
          <w:rFonts w:ascii="Times New Roman" w:hAnsi="Times New Roman"/>
        </w:rPr>
        <w:lastRenderedPageBreak/>
        <w:t>Кореспонденцията между бенефициента и кандидатите във връзка с процедурата се осъществява чрез ИСУН.</w:t>
      </w:r>
    </w:p>
    <w:p w14:paraId="0C7F41E4" w14:textId="77777777" w:rsidR="002A730C" w:rsidRDefault="002A730C" w:rsidP="002A730C">
      <w:pPr>
        <w:tabs>
          <w:tab w:val="left" w:pos="3045"/>
          <w:tab w:val="left" w:pos="7845"/>
        </w:tabs>
        <w:rPr>
          <w:rFonts w:ascii="Times New Roman" w:hAnsi="Times New Roman"/>
          <w:b/>
          <w:szCs w:val="24"/>
        </w:rPr>
      </w:pPr>
    </w:p>
    <w:sectPr w:rsidR="002A730C" w:rsidSect="0074430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540" w:right="1134" w:bottom="899" w:left="1134" w:header="301" w:footer="587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55542" w14:textId="77777777" w:rsidR="00902BE9" w:rsidRDefault="00902BE9">
      <w:r>
        <w:separator/>
      </w:r>
    </w:p>
  </w:endnote>
  <w:endnote w:type="continuationSeparator" w:id="0">
    <w:p w14:paraId="5B9B36A8" w14:textId="77777777" w:rsidR="00902BE9" w:rsidRDefault="00902B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55820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262B225" w14:textId="77777777" w:rsidR="00E61A6E" w:rsidRDefault="00E61A6E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63422" w14:textId="77777777" w:rsidR="00E61A6E" w:rsidRDefault="004D1754" w:rsidP="00142F1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E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687ABEE3" w14:textId="77777777" w:rsidR="00E61A6E" w:rsidRDefault="00E61A6E" w:rsidP="00A66969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70A71" w14:textId="77777777" w:rsidR="00201433" w:rsidRPr="00201433" w:rsidRDefault="00201433" w:rsidP="00201433">
    <w:pPr>
      <w:pStyle w:val="Footer"/>
      <w:rPr>
        <w:rFonts w:ascii="Times New Roman" w:hAnsi="Times New Roman"/>
        <w:i/>
        <w:sz w:val="18"/>
        <w:szCs w:val="18"/>
        <w:lang w:val="en-US"/>
      </w:rPr>
    </w:pPr>
    <w:bookmarkStart w:id="17" w:name="_Hlk201134521"/>
    <w:bookmarkStart w:id="18" w:name="_Hlk201134522"/>
    <w:bookmarkStart w:id="19" w:name="_Hlk201135238"/>
    <w:bookmarkStart w:id="20" w:name="_Hlk201135239"/>
    <w:bookmarkStart w:id="21" w:name="_Hlk201647009"/>
    <w:bookmarkStart w:id="22" w:name="_Hlk201647010"/>
    <w:r w:rsidRPr="00201433">
      <w:rPr>
        <w:rFonts w:ascii="Times New Roman" w:hAnsi="Times New Roman"/>
        <w:i/>
        <w:sz w:val="18"/>
        <w:szCs w:val="18"/>
      </w:rPr>
      <w:t>----------------------------------</w:t>
    </w:r>
    <w:r w:rsidRPr="00201433">
      <w:rPr>
        <w:rFonts w:ascii="Times New Roman" w:hAnsi="Times New Roman"/>
        <w:i/>
        <w:sz w:val="18"/>
        <w:szCs w:val="18"/>
        <w:lang w:val="en-US"/>
      </w:rPr>
      <w:t>---</w:t>
    </w:r>
    <w:r w:rsidRPr="00201433">
      <w:rPr>
        <w:rFonts w:ascii="Times New Roman" w:hAnsi="Times New Roman"/>
        <w:i/>
        <w:sz w:val="18"/>
        <w:szCs w:val="18"/>
      </w:rPr>
      <w:t>-----------------</w:t>
    </w:r>
    <w:r w:rsidRPr="00201433">
      <w:rPr>
        <w:rFonts w:ascii="Times New Roman" w:hAnsi="Times New Roman"/>
        <w:i/>
        <w:sz w:val="18"/>
        <w:szCs w:val="18"/>
        <w:lang w:val="en-US"/>
      </w:rPr>
      <w:t>------------------------------------------------------</w:t>
    </w:r>
    <w:r w:rsidRPr="00201433">
      <w:rPr>
        <w:rFonts w:ascii="Times New Roman" w:hAnsi="Times New Roman"/>
        <w:i/>
        <w:sz w:val="18"/>
        <w:szCs w:val="18"/>
      </w:rPr>
      <w:t>---------------------------</w:t>
    </w:r>
  </w:p>
  <w:p w14:paraId="58E87B00" w14:textId="77777777" w:rsidR="00201433" w:rsidRPr="00201433" w:rsidRDefault="00201433" w:rsidP="00201433">
    <w:pPr>
      <w:pStyle w:val="Footer"/>
      <w:rPr>
        <w:rFonts w:ascii="Times New Roman" w:hAnsi="Times New Roman"/>
        <w:i/>
        <w:sz w:val="18"/>
        <w:szCs w:val="18"/>
        <w:lang w:val="en-US"/>
      </w:rPr>
    </w:pPr>
  </w:p>
  <w:p w14:paraId="6669011D" w14:textId="2A694EDA" w:rsidR="00272EBF" w:rsidRPr="00201433" w:rsidRDefault="00AE4103" w:rsidP="00AE4103">
    <w:pPr>
      <w:pStyle w:val="Footer"/>
      <w:rPr>
        <w:rFonts w:ascii="Times New Roman" w:hAnsi="Times New Roman"/>
        <w:i/>
        <w:sz w:val="18"/>
        <w:szCs w:val="18"/>
      </w:rPr>
    </w:pPr>
    <w:r w:rsidRPr="00AE4103">
      <w:rPr>
        <w:rFonts w:ascii="Times New Roman" w:hAnsi="Times New Roman"/>
        <w:i/>
        <w:sz w:val="18"/>
        <w:szCs w:val="18"/>
      </w:rPr>
      <w:t xml:space="preserve">Проект  </w:t>
    </w:r>
    <w:r w:rsidR="00D84379" w:rsidRPr="00D84379">
      <w:rPr>
        <w:rFonts w:ascii="Times New Roman" w:hAnsi="Times New Roman"/>
        <w:i/>
        <w:sz w:val="18"/>
        <w:szCs w:val="18"/>
      </w:rPr>
      <w:t>BG16RFPR001-1.004-0581-C01</w:t>
    </w:r>
    <w:r w:rsidRPr="00AE4103">
      <w:rPr>
        <w:rFonts w:ascii="Times New Roman" w:hAnsi="Times New Roman"/>
        <w:i/>
        <w:sz w:val="18"/>
        <w:szCs w:val="18"/>
      </w:rPr>
      <w:t xml:space="preserve">- Подобряване на производствения капацитет на </w:t>
    </w:r>
    <w:r w:rsidR="00D84379" w:rsidRPr="00D84379">
      <w:rPr>
        <w:rFonts w:ascii="Times New Roman" w:hAnsi="Times New Roman"/>
        <w:i/>
        <w:sz w:val="18"/>
        <w:szCs w:val="18"/>
      </w:rPr>
      <w:t>КОЛОР ПОЙНТ ЕООД</w:t>
    </w:r>
    <w:r w:rsidRPr="00AE4103">
      <w:rPr>
        <w:rFonts w:ascii="Times New Roman" w:hAnsi="Times New Roman"/>
        <w:i/>
        <w:sz w:val="18"/>
        <w:szCs w:val="18"/>
      </w:rPr>
      <w:t>, финансиран от Програма „Kонкурентоспособност и иновации в предприятията“ 2021-2027, съфинансирана от Европейския съюз</w:t>
    </w:r>
    <w:bookmarkEnd w:id="17"/>
    <w:bookmarkEnd w:id="18"/>
    <w:bookmarkEnd w:id="19"/>
    <w:bookmarkEnd w:id="20"/>
    <w:bookmarkEnd w:id="21"/>
    <w:bookmarkEnd w:id="2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9D0BB1" w14:textId="77777777" w:rsidR="00902BE9" w:rsidRDefault="00902BE9">
      <w:r>
        <w:separator/>
      </w:r>
    </w:p>
  </w:footnote>
  <w:footnote w:type="continuationSeparator" w:id="0">
    <w:p w14:paraId="310CE543" w14:textId="77777777" w:rsidR="00902BE9" w:rsidRDefault="00902B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A2D57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FFA1230" w14:textId="77777777" w:rsidR="00E61A6E" w:rsidRDefault="00E61A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AE20D" w14:textId="77777777" w:rsidR="00E61A6E" w:rsidRDefault="004D1754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E61A6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36E98">
      <w:rPr>
        <w:rStyle w:val="PageNumber"/>
        <w:noProof/>
      </w:rPr>
      <w:t>2</w:t>
    </w:r>
    <w:r>
      <w:rPr>
        <w:rStyle w:val="PageNumber"/>
      </w:rPr>
      <w:fldChar w:fldCharType="end"/>
    </w:r>
  </w:p>
  <w:p w14:paraId="5B1EC777" w14:textId="77777777" w:rsidR="00E61A6E" w:rsidRDefault="00E61A6E">
    <w:pPr>
      <w:pStyle w:val="Header"/>
      <w:rPr>
        <w:lang w:val="en-US"/>
      </w:rPr>
    </w:pPr>
  </w:p>
  <w:p w14:paraId="46D709A8" w14:textId="77777777" w:rsidR="00E61A6E" w:rsidRDefault="00E61A6E">
    <w:pPr>
      <w:pStyle w:val="Header"/>
      <w:rPr>
        <w:lang w:val="en-US"/>
      </w:rPr>
    </w:pPr>
  </w:p>
  <w:p w14:paraId="429A3B50" w14:textId="77777777" w:rsidR="00E61A6E" w:rsidRPr="00D750ED" w:rsidRDefault="00E61A6E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053"/>
      <w:gridCol w:w="222"/>
    </w:tblGrid>
    <w:tr w:rsidR="00364897" w14:paraId="1591CB58" w14:textId="77777777" w:rsidTr="001E4636">
      <w:tc>
        <w:tcPr>
          <w:tcW w:w="4531" w:type="dxa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836E98" w14:paraId="42053FF2" w14:textId="77777777" w:rsidTr="00F9285A">
            <w:tc>
              <w:tcPr>
                <w:tcW w:w="4531" w:type="dxa"/>
                <w:vAlign w:val="center"/>
              </w:tcPr>
              <w:p w14:paraId="5A6D4259" w14:textId="77777777" w:rsidR="00836E98" w:rsidRDefault="00836E98" w:rsidP="00836E98">
                <w:pPr>
                  <w:widowControl w:val="0"/>
                  <w:spacing w:before="100" w:after="100"/>
                </w:pPr>
                <w:r>
                  <w:rPr>
                    <w:noProof/>
                  </w:rPr>
                  <w:drawing>
                    <wp:inline distT="0" distB="0" distL="0" distR="0" wp14:anchorId="2FF121F7" wp14:editId="50B0DC38">
                      <wp:extent cx="2288648" cy="480081"/>
                      <wp:effectExtent l="0" t="0" r="0" b="0"/>
                      <wp:docPr id="59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BG Съфинансирано от Европейския съюз_POS.jpg"/>
                              <pic:cNvPicPr/>
                            </pic:nvPicPr>
                            <pic:blipFill>
                              <a:blip r:embed="rId1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503075" cy="525061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vAlign w:val="center"/>
              </w:tcPr>
              <w:p w14:paraId="2C974380" w14:textId="77777777" w:rsidR="00836E98" w:rsidRDefault="00836E98" w:rsidP="00836E98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2BFD21DE" wp14:editId="29090D1A">
                      <wp:extent cx="2306779" cy="638354"/>
                      <wp:effectExtent l="0" t="0" r="0" b="9525"/>
                      <wp:docPr id="60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logo_pkip_BG_horizontal.png"/>
                              <pic:cNvPicPr/>
                            </pic:nvPicPr>
                            <pic:blipFill>
                              <a:blip r:embed="rId2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10801" cy="66714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E72F477" w14:textId="77777777" w:rsidR="00364897" w:rsidRDefault="00364897" w:rsidP="00364897">
          <w:pPr>
            <w:widowControl w:val="0"/>
            <w:spacing w:before="100" w:after="100"/>
          </w:pPr>
        </w:p>
      </w:tc>
      <w:tc>
        <w:tcPr>
          <w:tcW w:w="5688" w:type="dxa"/>
          <w:vAlign w:val="center"/>
        </w:tcPr>
        <w:p w14:paraId="7B1952FE" w14:textId="77777777" w:rsidR="00364897" w:rsidRDefault="00364897" w:rsidP="00364897">
          <w:pPr>
            <w:widowControl w:val="0"/>
            <w:spacing w:before="100" w:after="100"/>
            <w:jc w:val="right"/>
          </w:pPr>
        </w:p>
      </w:tc>
    </w:tr>
  </w:tbl>
  <w:p w14:paraId="1532A632" w14:textId="77777777" w:rsidR="00C859E9" w:rsidRPr="00364897" w:rsidRDefault="00C859E9" w:rsidP="003648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D1719"/>
    <w:multiLevelType w:val="hybridMultilevel"/>
    <w:tmpl w:val="6D5CF4D0"/>
    <w:lvl w:ilvl="0" w:tplc="FFFFFFF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>
      <w:start w:val="1"/>
      <w:numFmt w:val="lowerRoman"/>
      <w:lvlText w:val="%3."/>
      <w:lvlJc w:val="right"/>
      <w:pPr>
        <w:ind w:left="1800" w:hanging="18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>
      <w:start w:val="1"/>
      <w:numFmt w:val="lowerLetter"/>
      <w:lvlText w:val="%5."/>
      <w:lvlJc w:val="left"/>
      <w:pPr>
        <w:ind w:left="3240" w:hanging="360"/>
      </w:pPr>
    </w:lvl>
    <w:lvl w:ilvl="5" w:tplc="FFFFFFFF">
      <w:start w:val="1"/>
      <w:numFmt w:val="lowerRoman"/>
      <w:lvlText w:val="%6."/>
      <w:lvlJc w:val="right"/>
      <w:pPr>
        <w:ind w:left="3960" w:hanging="180"/>
      </w:pPr>
    </w:lvl>
    <w:lvl w:ilvl="6" w:tplc="FFFFFFFF">
      <w:start w:val="1"/>
      <w:numFmt w:val="decimal"/>
      <w:lvlText w:val="%7."/>
      <w:lvlJc w:val="left"/>
      <w:pPr>
        <w:ind w:left="4680" w:hanging="360"/>
      </w:pPr>
    </w:lvl>
    <w:lvl w:ilvl="7" w:tplc="FFFFFFFF">
      <w:start w:val="1"/>
      <w:numFmt w:val="lowerLetter"/>
      <w:lvlText w:val="%8."/>
      <w:lvlJc w:val="left"/>
      <w:pPr>
        <w:ind w:left="5400" w:hanging="360"/>
      </w:pPr>
    </w:lvl>
    <w:lvl w:ilvl="8" w:tplc="FFFFFFFF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E34D85"/>
    <w:multiLevelType w:val="hybridMultilevel"/>
    <w:tmpl w:val="85ACAAD4"/>
    <w:lvl w:ilvl="0" w:tplc="7AB259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D18C9"/>
    <w:multiLevelType w:val="hybridMultilevel"/>
    <w:tmpl w:val="FDA400FA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93715"/>
    <w:multiLevelType w:val="hybridMultilevel"/>
    <w:tmpl w:val="85ACAAD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759A"/>
    <w:multiLevelType w:val="hybridMultilevel"/>
    <w:tmpl w:val="E856D59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6455D8"/>
    <w:multiLevelType w:val="hybridMultilevel"/>
    <w:tmpl w:val="2F9CDD6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044DC4"/>
    <w:multiLevelType w:val="hybridMultilevel"/>
    <w:tmpl w:val="48F8E27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894F2D"/>
    <w:multiLevelType w:val="hybridMultilevel"/>
    <w:tmpl w:val="5AA046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3C31E0"/>
    <w:multiLevelType w:val="hybridMultilevel"/>
    <w:tmpl w:val="CE2036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0" w15:restartNumberingAfterBreak="0">
    <w:nsid w:val="25073EF9"/>
    <w:multiLevelType w:val="hybridMultilevel"/>
    <w:tmpl w:val="1FAC76C4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036FD8"/>
    <w:multiLevelType w:val="hybridMultilevel"/>
    <w:tmpl w:val="C8E6D4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7C0C20"/>
    <w:multiLevelType w:val="hybridMultilevel"/>
    <w:tmpl w:val="2236D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1D37A3"/>
    <w:multiLevelType w:val="hybridMultilevel"/>
    <w:tmpl w:val="647C795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B153CF"/>
    <w:multiLevelType w:val="hybridMultilevel"/>
    <w:tmpl w:val="3B548AEC"/>
    <w:lvl w:ilvl="0" w:tplc="21DC81A6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 w15:restartNumberingAfterBreak="0">
    <w:nsid w:val="389B56E0"/>
    <w:multiLevelType w:val="hybridMultilevel"/>
    <w:tmpl w:val="A260B13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E555B6"/>
    <w:multiLevelType w:val="hybridMultilevel"/>
    <w:tmpl w:val="AE4655FE"/>
    <w:lvl w:ilvl="0" w:tplc="040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1158CB"/>
    <w:multiLevelType w:val="hybridMultilevel"/>
    <w:tmpl w:val="01A8C67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72AF44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FF1550"/>
    <w:multiLevelType w:val="hybridMultilevel"/>
    <w:tmpl w:val="77F6B2DA"/>
    <w:lvl w:ilvl="0" w:tplc="AA368A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C4680C"/>
    <w:multiLevelType w:val="hybridMultilevel"/>
    <w:tmpl w:val="845C1DB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D92C55"/>
    <w:multiLevelType w:val="hybridMultilevel"/>
    <w:tmpl w:val="E9A611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DC05B1"/>
    <w:multiLevelType w:val="hybridMultilevel"/>
    <w:tmpl w:val="079AE08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1795035"/>
    <w:multiLevelType w:val="hybridMultilevel"/>
    <w:tmpl w:val="78FCCD9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540AF"/>
    <w:multiLevelType w:val="hybridMultilevel"/>
    <w:tmpl w:val="77B86AE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ED09D6"/>
    <w:multiLevelType w:val="hybridMultilevel"/>
    <w:tmpl w:val="4DF8B2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9C3571"/>
    <w:multiLevelType w:val="hybridMultilevel"/>
    <w:tmpl w:val="C3621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3A14D6"/>
    <w:multiLevelType w:val="hybridMultilevel"/>
    <w:tmpl w:val="571C5594"/>
    <w:lvl w:ilvl="0" w:tplc="602E22A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207D1B"/>
    <w:multiLevelType w:val="hybridMultilevel"/>
    <w:tmpl w:val="9C60B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abstractNum w:abstractNumId="29" w15:restartNumberingAfterBreak="0">
    <w:nsid w:val="664541AA"/>
    <w:multiLevelType w:val="hybridMultilevel"/>
    <w:tmpl w:val="BF12B38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E55F2"/>
    <w:multiLevelType w:val="hybridMultilevel"/>
    <w:tmpl w:val="85ACAAD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93710"/>
    <w:multiLevelType w:val="hybridMultilevel"/>
    <w:tmpl w:val="4E66FE1E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F8D369C"/>
    <w:multiLevelType w:val="hybridMultilevel"/>
    <w:tmpl w:val="E856D5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260283"/>
    <w:multiLevelType w:val="hybridMultilevel"/>
    <w:tmpl w:val="4E66FE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503FB"/>
    <w:multiLevelType w:val="hybridMultilevel"/>
    <w:tmpl w:val="85ACAAD4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697490">
    <w:abstractNumId w:val="28"/>
  </w:num>
  <w:num w:numId="2" w16cid:durableId="1274095139">
    <w:abstractNumId w:val="9"/>
  </w:num>
  <w:num w:numId="3" w16cid:durableId="1594707602">
    <w:abstractNumId w:val="10"/>
  </w:num>
  <w:num w:numId="4" w16cid:durableId="1571235497">
    <w:abstractNumId w:val="21"/>
  </w:num>
  <w:num w:numId="5" w16cid:durableId="1455438807">
    <w:abstractNumId w:val="14"/>
  </w:num>
  <w:num w:numId="6" w16cid:durableId="107891706">
    <w:abstractNumId w:val="26"/>
  </w:num>
  <w:num w:numId="7" w16cid:durableId="1560090035">
    <w:abstractNumId w:val="18"/>
  </w:num>
  <w:num w:numId="8" w16cid:durableId="1097287971">
    <w:abstractNumId w:val="6"/>
  </w:num>
  <w:num w:numId="9" w16cid:durableId="2072919312">
    <w:abstractNumId w:val="20"/>
  </w:num>
  <w:num w:numId="10" w16cid:durableId="1966504961">
    <w:abstractNumId w:val="5"/>
  </w:num>
  <w:num w:numId="11" w16cid:durableId="308754959">
    <w:abstractNumId w:val="19"/>
  </w:num>
  <w:num w:numId="12" w16cid:durableId="73860195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19086525">
    <w:abstractNumId w:val="32"/>
  </w:num>
  <w:num w:numId="14" w16cid:durableId="1874995657">
    <w:abstractNumId w:val="7"/>
  </w:num>
  <w:num w:numId="15" w16cid:durableId="16824667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583992705">
    <w:abstractNumId w:val="1"/>
  </w:num>
  <w:num w:numId="17" w16cid:durableId="968246264">
    <w:abstractNumId w:val="17"/>
  </w:num>
  <w:num w:numId="18" w16cid:durableId="1580478833">
    <w:abstractNumId w:val="4"/>
  </w:num>
  <w:num w:numId="19" w16cid:durableId="1422871115">
    <w:abstractNumId w:val="3"/>
  </w:num>
  <w:num w:numId="20" w16cid:durableId="1384718351">
    <w:abstractNumId w:val="34"/>
  </w:num>
  <w:num w:numId="21" w16cid:durableId="1752041786">
    <w:abstractNumId w:val="30"/>
  </w:num>
  <w:num w:numId="22" w16cid:durableId="1996757113">
    <w:abstractNumId w:val="23"/>
  </w:num>
  <w:num w:numId="23" w16cid:durableId="666175226">
    <w:abstractNumId w:val="16"/>
  </w:num>
  <w:num w:numId="24" w16cid:durableId="853304994">
    <w:abstractNumId w:val="13"/>
  </w:num>
  <w:num w:numId="25" w16cid:durableId="2010138343">
    <w:abstractNumId w:val="22"/>
  </w:num>
  <w:num w:numId="26" w16cid:durableId="1357658157">
    <w:abstractNumId w:val="29"/>
  </w:num>
  <w:num w:numId="27" w16cid:durableId="730036437">
    <w:abstractNumId w:val="27"/>
  </w:num>
  <w:num w:numId="28" w16cid:durableId="1873493184">
    <w:abstractNumId w:val="25"/>
  </w:num>
  <w:num w:numId="29" w16cid:durableId="17318804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28032891">
    <w:abstractNumId w:val="11"/>
  </w:num>
  <w:num w:numId="31" w16cid:durableId="197945306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68808120">
    <w:abstractNumId w:val="33"/>
  </w:num>
  <w:num w:numId="33" w16cid:durableId="278803838">
    <w:abstractNumId w:val="8"/>
  </w:num>
  <w:num w:numId="34" w16cid:durableId="192290869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965239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73398358">
    <w:abstractNumId w:val="31"/>
  </w:num>
  <w:num w:numId="37" w16cid:durableId="40117357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0221E"/>
    <w:rsid w:val="000060F2"/>
    <w:rsid w:val="00010005"/>
    <w:rsid w:val="00012C31"/>
    <w:rsid w:val="00014664"/>
    <w:rsid w:val="00017BC8"/>
    <w:rsid w:val="00020198"/>
    <w:rsid w:val="00021EE3"/>
    <w:rsid w:val="0003605C"/>
    <w:rsid w:val="000373E1"/>
    <w:rsid w:val="00037AED"/>
    <w:rsid w:val="000436BD"/>
    <w:rsid w:val="000436EA"/>
    <w:rsid w:val="00050650"/>
    <w:rsid w:val="00050E6F"/>
    <w:rsid w:val="000520A6"/>
    <w:rsid w:val="00052BEC"/>
    <w:rsid w:val="000608C5"/>
    <w:rsid w:val="00061926"/>
    <w:rsid w:val="00072EB7"/>
    <w:rsid w:val="00073A13"/>
    <w:rsid w:val="000850FE"/>
    <w:rsid w:val="00093310"/>
    <w:rsid w:val="000935C7"/>
    <w:rsid w:val="00093BBE"/>
    <w:rsid w:val="000A765E"/>
    <w:rsid w:val="000A7EF1"/>
    <w:rsid w:val="000B520D"/>
    <w:rsid w:val="000B5362"/>
    <w:rsid w:val="000B588F"/>
    <w:rsid w:val="000C04E2"/>
    <w:rsid w:val="000C40D2"/>
    <w:rsid w:val="000C6F81"/>
    <w:rsid w:val="000D1B8C"/>
    <w:rsid w:val="000D2F4E"/>
    <w:rsid w:val="000E0480"/>
    <w:rsid w:val="000E2175"/>
    <w:rsid w:val="000E377E"/>
    <w:rsid w:val="000E3B0B"/>
    <w:rsid w:val="000E77C1"/>
    <w:rsid w:val="001109DE"/>
    <w:rsid w:val="00117922"/>
    <w:rsid w:val="00120B27"/>
    <w:rsid w:val="00121BF7"/>
    <w:rsid w:val="00121C8E"/>
    <w:rsid w:val="00124D8F"/>
    <w:rsid w:val="001253B4"/>
    <w:rsid w:val="00130974"/>
    <w:rsid w:val="00137360"/>
    <w:rsid w:val="00137D08"/>
    <w:rsid w:val="00137EB3"/>
    <w:rsid w:val="00141FB6"/>
    <w:rsid w:val="00142F1E"/>
    <w:rsid w:val="00144C7C"/>
    <w:rsid w:val="00145D0D"/>
    <w:rsid w:val="0014781B"/>
    <w:rsid w:val="00166F40"/>
    <w:rsid w:val="00180414"/>
    <w:rsid w:val="00180B3B"/>
    <w:rsid w:val="00190D71"/>
    <w:rsid w:val="001B2AE8"/>
    <w:rsid w:val="001D5C7B"/>
    <w:rsid w:val="001D7CF0"/>
    <w:rsid w:val="001E1995"/>
    <w:rsid w:val="001E276A"/>
    <w:rsid w:val="001E2B97"/>
    <w:rsid w:val="001F3739"/>
    <w:rsid w:val="00201433"/>
    <w:rsid w:val="002246F9"/>
    <w:rsid w:val="002267AE"/>
    <w:rsid w:val="00240821"/>
    <w:rsid w:val="00241A45"/>
    <w:rsid w:val="0024516D"/>
    <w:rsid w:val="002453EA"/>
    <w:rsid w:val="00250578"/>
    <w:rsid w:val="00257D2C"/>
    <w:rsid w:val="0027017A"/>
    <w:rsid w:val="00272EBF"/>
    <w:rsid w:val="00286834"/>
    <w:rsid w:val="00291D79"/>
    <w:rsid w:val="002A730C"/>
    <w:rsid w:val="002D3611"/>
    <w:rsid w:val="002D46E5"/>
    <w:rsid w:val="002D5BC3"/>
    <w:rsid w:val="002E3247"/>
    <w:rsid w:val="002E67C6"/>
    <w:rsid w:val="002F13BF"/>
    <w:rsid w:val="002F2BFB"/>
    <w:rsid w:val="002F478D"/>
    <w:rsid w:val="00307501"/>
    <w:rsid w:val="00322694"/>
    <w:rsid w:val="00324A19"/>
    <w:rsid w:val="00327877"/>
    <w:rsid w:val="003347AF"/>
    <w:rsid w:val="00340C6C"/>
    <w:rsid w:val="00341BD6"/>
    <w:rsid w:val="00342431"/>
    <w:rsid w:val="0035315A"/>
    <w:rsid w:val="00360B80"/>
    <w:rsid w:val="00364897"/>
    <w:rsid w:val="00375F3A"/>
    <w:rsid w:val="00376F3B"/>
    <w:rsid w:val="00380C9F"/>
    <w:rsid w:val="0038346E"/>
    <w:rsid w:val="00390887"/>
    <w:rsid w:val="00391D02"/>
    <w:rsid w:val="003B0D2F"/>
    <w:rsid w:val="003B4CE0"/>
    <w:rsid w:val="003C1EF3"/>
    <w:rsid w:val="003C2B31"/>
    <w:rsid w:val="003C50B4"/>
    <w:rsid w:val="003C5D53"/>
    <w:rsid w:val="003C60A0"/>
    <w:rsid w:val="003C7D68"/>
    <w:rsid w:val="003D6D08"/>
    <w:rsid w:val="003D7505"/>
    <w:rsid w:val="003E08D8"/>
    <w:rsid w:val="003E346E"/>
    <w:rsid w:val="003F6B50"/>
    <w:rsid w:val="00400210"/>
    <w:rsid w:val="00415197"/>
    <w:rsid w:val="004203E0"/>
    <w:rsid w:val="004233A2"/>
    <w:rsid w:val="004249B2"/>
    <w:rsid w:val="0042703A"/>
    <w:rsid w:val="00427A9D"/>
    <w:rsid w:val="0043535D"/>
    <w:rsid w:val="0044747C"/>
    <w:rsid w:val="00453201"/>
    <w:rsid w:val="0046265B"/>
    <w:rsid w:val="004658AD"/>
    <w:rsid w:val="00467A43"/>
    <w:rsid w:val="004838EB"/>
    <w:rsid w:val="00483EC1"/>
    <w:rsid w:val="004873AC"/>
    <w:rsid w:val="00490991"/>
    <w:rsid w:val="00493CF0"/>
    <w:rsid w:val="0049571C"/>
    <w:rsid w:val="00495D41"/>
    <w:rsid w:val="00497EF7"/>
    <w:rsid w:val="004A2DB1"/>
    <w:rsid w:val="004A2F89"/>
    <w:rsid w:val="004A6B70"/>
    <w:rsid w:val="004B05C0"/>
    <w:rsid w:val="004B0AA7"/>
    <w:rsid w:val="004B7B0F"/>
    <w:rsid w:val="004C164A"/>
    <w:rsid w:val="004C41E5"/>
    <w:rsid w:val="004D1754"/>
    <w:rsid w:val="004D7DA4"/>
    <w:rsid w:val="0050024D"/>
    <w:rsid w:val="00505CF8"/>
    <w:rsid w:val="005179C0"/>
    <w:rsid w:val="00520797"/>
    <w:rsid w:val="00522243"/>
    <w:rsid w:val="00523183"/>
    <w:rsid w:val="005258B3"/>
    <w:rsid w:val="00536EFD"/>
    <w:rsid w:val="00541069"/>
    <w:rsid w:val="00551A37"/>
    <w:rsid w:val="00552AB7"/>
    <w:rsid w:val="00571FED"/>
    <w:rsid w:val="005725D2"/>
    <w:rsid w:val="005773E2"/>
    <w:rsid w:val="00585863"/>
    <w:rsid w:val="0059400D"/>
    <w:rsid w:val="005948F2"/>
    <w:rsid w:val="00597A7B"/>
    <w:rsid w:val="005A699A"/>
    <w:rsid w:val="005A722F"/>
    <w:rsid w:val="005B2DD2"/>
    <w:rsid w:val="005B40AD"/>
    <w:rsid w:val="005C4C7C"/>
    <w:rsid w:val="005D2FC1"/>
    <w:rsid w:val="005D2FC7"/>
    <w:rsid w:val="005D4E04"/>
    <w:rsid w:val="005D5153"/>
    <w:rsid w:val="005D6283"/>
    <w:rsid w:val="005D7A59"/>
    <w:rsid w:val="005E0C41"/>
    <w:rsid w:val="005E3635"/>
    <w:rsid w:val="005F3454"/>
    <w:rsid w:val="00611830"/>
    <w:rsid w:val="006145CE"/>
    <w:rsid w:val="00615C05"/>
    <w:rsid w:val="00623471"/>
    <w:rsid w:val="006277F4"/>
    <w:rsid w:val="00630173"/>
    <w:rsid w:val="00634BC0"/>
    <w:rsid w:val="006433D3"/>
    <w:rsid w:val="00645B8F"/>
    <w:rsid w:val="00651FF7"/>
    <w:rsid w:val="0065351D"/>
    <w:rsid w:val="00662D56"/>
    <w:rsid w:val="00663862"/>
    <w:rsid w:val="00664ED5"/>
    <w:rsid w:val="006700E2"/>
    <w:rsid w:val="0067443D"/>
    <w:rsid w:val="00684714"/>
    <w:rsid w:val="00684760"/>
    <w:rsid w:val="00684CD3"/>
    <w:rsid w:val="00685AA0"/>
    <w:rsid w:val="006865C9"/>
    <w:rsid w:val="00691DD7"/>
    <w:rsid w:val="006A2AC2"/>
    <w:rsid w:val="006A4F79"/>
    <w:rsid w:val="006A61DF"/>
    <w:rsid w:val="006A7941"/>
    <w:rsid w:val="006B016F"/>
    <w:rsid w:val="006C2A3F"/>
    <w:rsid w:val="006C5363"/>
    <w:rsid w:val="006D1001"/>
    <w:rsid w:val="006D1DC4"/>
    <w:rsid w:val="006D32CF"/>
    <w:rsid w:val="006D6294"/>
    <w:rsid w:val="006D6551"/>
    <w:rsid w:val="006F076C"/>
    <w:rsid w:val="006F24C2"/>
    <w:rsid w:val="006F3ADE"/>
    <w:rsid w:val="006F48D4"/>
    <w:rsid w:val="006F780D"/>
    <w:rsid w:val="00700498"/>
    <w:rsid w:val="00704D95"/>
    <w:rsid w:val="00707322"/>
    <w:rsid w:val="0070751B"/>
    <w:rsid w:val="007113F0"/>
    <w:rsid w:val="00715C69"/>
    <w:rsid w:val="00722424"/>
    <w:rsid w:val="007256D9"/>
    <w:rsid w:val="00734C22"/>
    <w:rsid w:val="0073763B"/>
    <w:rsid w:val="0074430C"/>
    <w:rsid w:val="007461E2"/>
    <w:rsid w:val="0076483F"/>
    <w:rsid w:val="00771641"/>
    <w:rsid w:val="00775B25"/>
    <w:rsid w:val="00775BB8"/>
    <w:rsid w:val="00781B64"/>
    <w:rsid w:val="00792937"/>
    <w:rsid w:val="00794153"/>
    <w:rsid w:val="0079438A"/>
    <w:rsid w:val="007A134D"/>
    <w:rsid w:val="007A5134"/>
    <w:rsid w:val="007A6A55"/>
    <w:rsid w:val="007B6EA6"/>
    <w:rsid w:val="007C2389"/>
    <w:rsid w:val="007C56D6"/>
    <w:rsid w:val="007D1BBF"/>
    <w:rsid w:val="007D4047"/>
    <w:rsid w:val="007E1D2D"/>
    <w:rsid w:val="007E395E"/>
    <w:rsid w:val="007F66D0"/>
    <w:rsid w:val="00820BCA"/>
    <w:rsid w:val="00827F72"/>
    <w:rsid w:val="00834ABF"/>
    <w:rsid w:val="00836E98"/>
    <w:rsid w:val="0084266D"/>
    <w:rsid w:val="00847EBA"/>
    <w:rsid w:val="008557B4"/>
    <w:rsid w:val="00860E79"/>
    <w:rsid w:val="00866128"/>
    <w:rsid w:val="00871390"/>
    <w:rsid w:val="008716E6"/>
    <w:rsid w:val="00872F24"/>
    <w:rsid w:val="00883BE8"/>
    <w:rsid w:val="008A589A"/>
    <w:rsid w:val="008A5FF5"/>
    <w:rsid w:val="008B2B9C"/>
    <w:rsid w:val="008B358D"/>
    <w:rsid w:val="008B56D5"/>
    <w:rsid w:val="008D146C"/>
    <w:rsid w:val="008D5361"/>
    <w:rsid w:val="008D5FFB"/>
    <w:rsid w:val="008E1073"/>
    <w:rsid w:val="008E5245"/>
    <w:rsid w:val="008F2371"/>
    <w:rsid w:val="00902BE9"/>
    <w:rsid w:val="00916F33"/>
    <w:rsid w:val="00925A3C"/>
    <w:rsid w:val="009308FC"/>
    <w:rsid w:val="00933096"/>
    <w:rsid w:val="00941993"/>
    <w:rsid w:val="00950A03"/>
    <w:rsid w:val="0095543F"/>
    <w:rsid w:val="00960B3A"/>
    <w:rsid w:val="00961002"/>
    <w:rsid w:val="009706D0"/>
    <w:rsid w:val="00986634"/>
    <w:rsid w:val="009909F5"/>
    <w:rsid w:val="00992666"/>
    <w:rsid w:val="009976D9"/>
    <w:rsid w:val="009A243B"/>
    <w:rsid w:val="009A4DC9"/>
    <w:rsid w:val="009A72E2"/>
    <w:rsid w:val="009B7FD6"/>
    <w:rsid w:val="009D6A3D"/>
    <w:rsid w:val="009E2367"/>
    <w:rsid w:val="009E3BFD"/>
    <w:rsid w:val="009F2445"/>
    <w:rsid w:val="009F49A1"/>
    <w:rsid w:val="009F6199"/>
    <w:rsid w:val="00A00AED"/>
    <w:rsid w:val="00A0114F"/>
    <w:rsid w:val="00A03793"/>
    <w:rsid w:val="00A11AED"/>
    <w:rsid w:val="00A12FE6"/>
    <w:rsid w:val="00A145E7"/>
    <w:rsid w:val="00A20EA2"/>
    <w:rsid w:val="00A267DD"/>
    <w:rsid w:val="00A344C0"/>
    <w:rsid w:val="00A50A4C"/>
    <w:rsid w:val="00A50B9B"/>
    <w:rsid w:val="00A5271E"/>
    <w:rsid w:val="00A6458D"/>
    <w:rsid w:val="00A65779"/>
    <w:rsid w:val="00A66969"/>
    <w:rsid w:val="00A737C7"/>
    <w:rsid w:val="00A76301"/>
    <w:rsid w:val="00A77B89"/>
    <w:rsid w:val="00A81600"/>
    <w:rsid w:val="00A870DC"/>
    <w:rsid w:val="00A91DC4"/>
    <w:rsid w:val="00A96076"/>
    <w:rsid w:val="00AA181C"/>
    <w:rsid w:val="00AA3D89"/>
    <w:rsid w:val="00AB15D2"/>
    <w:rsid w:val="00AB2320"/>
    <w:rsid w:val="00AB6066"/>
    <w:rsid w:val="00AC0C3E"/>
    <w:rsid w:val="00AC1AC8"/>
    <w:rsid w:val="00AC2ABE"/>
    <w:rsid w:val="00AC3243"/>
    <w:rsid w:val="00AC381C"/>
    <w:rsid w:val="00AC4C88"/>
    <w:rsid w:val="00AC5594"/>
    <w:rsid w:val="00AE4103"/>
    <w:rsid w:val="00AF1171"/>
    <w:rsid w:val="00AF1E0B"/>
    <w:rsid w:val="00B07018"/>
    <w:rsid w:val="00B13FAF"/>
    <w:rsid w:val="00B152E5"/>
    <w:rsid w:val="00B20F08"/>
    <w:rsid w:val="00B233B6"/>
    <w:rsid w:val="00B273C2"/>
    <w:rsid w:val="00B44C83"/>
    <w:rsid w:val="00B53DD5"/>
    <w:rsid w:val="00B602FA"/>
    <w:rsid w:val="00B7075D"/>
    <w:rsid w:val="00B72B96"/>
    <w:rsid w:val="00B7644F"/>
    <w:rsid w:val="00B835F7"/>
    <w:rsid w:val="00B91747"/>
    <w:rsid w:val="00B917EB"/>
    <w:rsid w:val="00BA538B"/>
    <w:rsid w:val="00BB16ED"/>
    <w:rsid w:val="00BB1E0C"/>
    <w:rsid w:val="00BB2232"/>
    <w:rsid w:val="00BB2B55"/>
    <w:rsid w:val="00BB34B2"/>
    <w:rsid w:val="00BB51AF"/>
    <w:rsid w:val="00BB5DC0"/>
    <w:rsid w:val="00BB7363"/>
    <w:rsid w:val="00BC0CD3"/>
    <w:rsid w:val="00BC1ED9"/>
    <w:rsid w:val="00BC3D3D"/>
    <w:rsid w:val="00BC4D35"/>
    <w:rsid w:val="00BD01D2"/>
    <w:rsid w:val="00BE3CCC"/>
    <w:rsid w:val="00BF1C41"/>
    <w:rsid w:val="00C005D9"/>
    <w:rsid w:val="00C05C59"/>
    <w:rsid w:val="00C33516"/>
    <w:rsid w:val="00C466A4"/>
    <w:rsid w:val="00C5137B"/>
    <w:rsid w:val="00C519B0"/>
    <w:rsid w:val="00C5724E"/>
    <w:rsid w:val="00C6128E"/>
    <w:rsid w:val="00C65296"/>
    <w:rsid w:val="00C74ACE"/>
    <w:rsid w:val="00C750BD"/>
    <w:rsid w:val="00C82D0B"/>
    <w:rsid w:val="00C84A17"/>
    <w:rsid w:val="00C84AE1"/>
    <w:rsid w:val="00C859E9"/>
    <w:rsid w:val="00C92321"/>
    <w:rsid w:val="00C9339D"/>
    <w:rsid w:val="00C97DE4"/>
    <w:rsid w:val="00CA77C3"/>
    <w:rsid w:val="00CB1314"/>
    <w:rsid w:val="00CB13FE"/>
    <w:rsid w:val="00CB166B"/>
    <w:rsid w:val="00CD5C57"/>
    <w:rsid w:val="00CE1982"/>
    <w:rsid w:val="00CE7241"/>
    <w:rsid w:val="00CF06F8"/>
    <w:rsid w:val="00CF2692"/>
    <w:rsid w:val="00CF45B3"/>
    <w:rsid w:val="00CF6AB6"/>
    <w:rsid w:val="00CF6C05"/>
    <w:rsid w:val="00D051C9"/>
    <w:rsid w:val="00D105C9"/>
    <w:rsid w:val="00D11DB4"/>
    <w:rsid w:val="00D26E8B"/>
    <w:rsid w:val="00D31D2A"/>
    <w:rsid w:val="00D32819"/>
    <w:rsid w:val="00D347DC"/>
    <w:rsid w:val="00D50544"/>
    <w:rsid w:val="00D52198"/>
    <w:rsid w:val="00D52A4C"/>
    <w:rsid w:val="00D53530"/>
    <w:rsid w:val="00D61CE9"/>
    <w:rsid w:val="00D64749"/>
    <w:rsid w:val="00D66412"/>
    <w:rsid w:val="00D74200"/>
    <w:rsid w:val="00D82285"/>
    <w:rsid w:val="00D84379"/>
    <w:rsid w:val="00D87659"/>
    <w:rsid w:val="00DA17FC"/>
    <w:rsid w:val="00DB1942"/>
    <w:rsid w:val="00DD2577"/>
    <w:rsid w:val="00DD485F"/>
    <w:rsid w:val="00DD7702"/>
    <w:rsid w:val="00DE0FAB"/>
    <w:rsid w:val="00DE2A1F"/>
    <w:rsid w:val="00DE4EB9"/>
    <w:rsid w:val="00E10EF1"/>
    <w:rsid w:val="00E15BFB"/>
    <w:rsid w:val="00E177C8"/>
    <w:rsid w:val="00E22083"/>
    <w:rsid w:val="00E270D6"/>
    <w:rsid w:val="00E35114"/>
    <w:rsid w:val="00E351D2"/>
    <w:rsid w:val="00E40CE1"/>
    <w:rsid w:val="00E41117"/>
    <w:rsid w:val="00E42467"/>
    <w:rsid w:val="00E4250B"/>
    <w:rsid w:val="00E46BF4"/>
    <w:rsid w:val="00E51102"/>
    <w:rsid w:val="00E54086"/>
    <w:rsid w:val="00E54BC5"/>
    <w:rsid w:val="00E5706C"/>
    <w:rsid w:val="00E6021E"/>
    <w:rsid w:val="00E60755"/>
    <w:rsid w:val="00E61A6E"/>
    <w:rsid w:val="00E623F3"/>
    <w:rsid w:val="00E649B0"/>
    <w:rsid w:val="00E67EA5"/>
    <w:rsid w:val="00E704BA"/>
    <w:rsid w:val="00E71DAE"/>
    <w:rsid w:val="00E7200A"/>
    <w:rsid w:val="00E75F5B"/>
    <w:rsid w:val="00E82084"/>
    <w:rsid w:val="00E86909"/>
    <w:rsid w:val="00E93C06"/>
    <w:rsid w:val="00E950C8"/>
    <w:rsid w:val="00EA4E9D"/>
    <w:rsid w:val="00EA5109"/>
    <w:rsid w:val="00EA56EB"/>
    <w:rsid w:val="00EA5C82"/>
    <w:rsid w:val="00EC3A86"/>
    <w:rsid w:val="00ED42B2"/>
    <w:rsid w:val="00ED7D08"/>
    <w:rsid w:val="00EE425E"/>
    <w:rsid w:val="00EE4F44"/>
    <w:rsid w:val="00F07674"/>
    <w:rsid w:val="00F12AFD"/>
    <w:rsid w:val="00F14429"/>
    <w:rsid w:val="00F16281"/>
    <w:rsid w:val="00F16A65"/>
    <w:rsid w:val="00F20CDC"/>
    <w:rsid w:val="00F2367C"/>
    <w:rsid w:val="00F3091A"/>
    <w:rsid w:val="00F34E30"/>
    <w:rsid w:val="00F439CD"/>
    <w:rsid w:val="00F51458"/>
    <w:rsid w:val="00F52DA7"/>
    <w:rsid w:val="00F53FE9"/>
    <w:rsid w:val="00F60DA9"/>
    <w:rsid w:val="00F61D4B"/>
    <w:rsid w:val="00F66300"/>
    <w:rsid w:val="00F671F6"/>
    <w:rsid w:val="00F8621A"/>
    <w:rsid w:val="00FC064F"/>
    <w:rsid w:val="00FD1229"/>
    <w:rsid w:val="00FD23DA"/>
    <w:rsid w:val="00FE0542"/>
    <w:rsid w:val="00FE7C14"/>
    <w:rsid w:val="00FF3D2C"/>
    <w:rsid w:val="00FF7B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5BA0004"/>
  <w15:docId w15:val="{5F25AA5E-9631-431F-A98F-0A03392C9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4516D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3C7D6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3">
    <w:name w:val="heading 3"/>
    <w:basedOn w:val="Normal"/>
    <w:next w:val="Normal"/>
    <w:qFormat/>
    <w:rsid w:val="002A73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BodyText3">
    <w:name w:val="Body Text 3"/>
    <w:basedOn w:val="Normal"/>
    <w:rsid w:val="002A730C"/>
    <w:rPr>
      <w:rFonts w:ascii="Times New Roman" w:hAnsi="Times New Roman"/>
      <w:b/>
      <w:i/>
      <w:color w:val="0000FF"/>
      <w:sz w:val="22"/>
      <w:szCs w:val="24"/>
      <w:lang w:eastAsia="bg-BG"/>
    </w:rPr>
  </w:style>
  <w:style w:type="character" w:styleId="CommentReference">
    <w:name w:val="annotation reference"/>
    <w:rsid w:val="009D6A3D"/>
    <w:rPr>
      <w:sz w:val="16"/>
      <w:szCs w:val="16"/>
    </w:rPr>
  </w:style>
  <w:style w:type="paragraph" w:styleId="CommentText">
    <w:name w:val="annotation text"/>
    <w:basedOn w:val="Normal"/>
    <w:link w:val="CommentTextChar"/>
    <w:rsid w:val="009D6A3D"/>
    <w:rPr>
      <w:sz w:val="20"/>
    </w:rPr>
  </w:style>
  <w:style w:type="character" w:customStyle="1" w:styleId="CommentTextChar">
    <w:name w:val="Comment Text Char"/>
    <w:link w:val="CommentText"/>
    <w:rsid w:val="009D6A3D"/>
    <w:rPr>
      <w:rFonts w:ascii="HebarU" w:hAnsi="HebarU"/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9D6A3D"/>
    <w:rPr>
      <w:b/>
      <w:bCs/>
    </w:rPr>
  </w:style>
  <w:style w:type="character" w:customStyle="1" w:styleId="CommentSubjectChar">
    <w:name w:val="Comment Subject Char"/>
    <w:link w:val="CommentSubject"/>
    <w:rsid w:val="009D6A3D"/>
    <w:rPr>
      <w:rFonts w:ascii="HebarU" w:hAnsi="HebarU"/>
      <w:b/>
      <w:bCs/>
      <w:lang w:val="bg-BG"/>
    </w:rPr>
  </w:style>
  <w:style w:type="character" w:styleId="Hyperlink">
    <w:name w:val="Hyperlink"/>
    <w:rsid w:val="00483EC1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C859E9"/>
    <w:rPr>
      <w:rFonts w:ascii="HebarU" w:hAnsi="HebarU"/>
      <w:sz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76483F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80414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3C7D6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FooterChar">
    <w:name w:val="Footer Char"/>
    <w:basedOn w:val="DefaultParagraphFont"/>
    <w:link w:val="Footer"/>
    <w:rsid w:val="00272EBF"/>
    <w:rPr>
      <w:rFonts w:ascii="HebarU" w:hAnsi="HebarU"/>
      <w:sz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309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0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8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7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0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0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0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46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5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447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31" w:color="E5E7EB"/>
            <w:bottom w:val="single" w:sz="2" w:space="0" w:color="E5E7EB"/>
            <w:right w:val="single" w:sz="2" w:space="0" w:color="E5E7EB"/>
          </w:divBdr>
          <w:divsChild>
            <w:div w:id="94503801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</w:div>
          </w:divsChild>
        </w:div>
      </w:divsChild>
    </w:div>
    <w:div w:id="144522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6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4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5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0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orpointltd@gmail.com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colorpointbg.com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eufunds.b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eumis2020.government.b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colorpointbg.com/" TargetMode="Externa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646766-F9AD-4C5E-A19A-35C58E4DC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</TotalTime>
  <Pages>9</Pages>
  <Words>2386</Words>
  <Characters>13605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15960</CharactersWithSpaces>
  <SharedDoc>false</SharedDoc>
  <HLinks>
    <vt:vector size="6" baseType="variant">
      <vt:variant>
        <vt:i4>7864445</vt:i4>
      </vt:variant>
      <vt:variant>
        <vt:i4>0</vt:i4>
      </vt:variant>
      <vt:variant>
        <vt:i4>0</vt:i4>
      </vt:variant>
      <vt:variant>
        <vt:i4>5</vt:i4>
      </vt:variant>
      <vt:variant>
        <vt:lpwstr>http://www.eufunds.bg/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creator>a.toteva</dc:creator>
  <cp:lastModifiedBy>Yana Uzunova</cp:lastModifiedBy>
  <cp:revision>87</cp:revision>
  <cp:lastPrinted>2016-02-26T10:34:00Z</cp:lastPrinted>
  <dcterms:created xsi:type="dcterms:W3CDTF">2016-07-12T12:41:00Z</dcterms:created>
  <dcterms:modified xsi:type="dcterms:W3CDTF">2025-09-02T06:58:00Z</dcterms:modified>
</cp:coreProperties>
</file>